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0AD97" w14:textId="62D675E0" w:rsidR="006D1284" w:rsidRDefault="004416A5" w:rsidP="006D1284">
      <w:pPr>
        <w:pStyle w:val="Heading1"/>
        <w:spacing w:before="0"/>
        <w:rPr>
          <w:rFonts w:eastAsia="PlantinMTStd-LightItalic"/>
          <w:lang w:val="en-GB"/>
        </w:rPr>
      </w:pPr>
      <w:bookmarkStart w:id="0" w:name="_GoBack"/>
      <w:bookmarkEnd w:id="0"/>
      <w:r>
        <w:rPr>
          <w:rFonts w:eastAsia="PlantinMTStd-LightItalic"/>
          <w:lang w:val="en-GB"/>
        </w:rPr>
        <w:t>E-waste recycling policy template</w:t>
      </w:r>
    </w:p>
    <w:p w14:paraId="2D905A4A" w14:textId="77777777" w:rsidR="006D1284" w:rsidRDefault="006D1284" w:rsidP="006D1284">
      <w:pPr>
        <w:spacing w:after="0"/>
        <w:contextualSpacing/>
        <w:rPr>
          <w:rFonts w:eastAsia="PlantinMTStd-LightItalic" w:cs="Arial"/>
          <w:color w:val="auto"/>
          <w:lang w:val="en-GB"/>
        </w:rPr>
      </w:pPr>
    </w:p>
    <w:p w14:paraId="4B561602" w14:textId="14B18143" w:rsidR="004416A5" w:rsidRPr="004416A5" w:rsidRDefault="004416A5" w:rsidP="004416A5">
      <w:pPr>
        <w:spacing w:after="0"/>
        <w:contextualSpacing/>
        <w:rPr>
          <w:rFonts w:eastAsia="PlantinMTStd-LightItalic" w:cs="Arial"/>
          <w:color w:val="auto"/>
          <w:szCs w:val="20"/>
        </w:rPr>
      </w:pPr>
      <w:r w:rsidRPr="004416A5">
        <w:rPr>
          <w:rFonts w:eastAsia="PlantinMTStd-LightItalic" w:cs="Arial"/>
          <w:color w:val="auto"/>
          <w:szCs w:val="20"/>
        </w:rPr>
        <w:t>Your policy is a reference document for the decisions your practice has made about what constitutes</w:t>
      </w:r>
      <w:r w:rsidR="00E94D6E">
        <w:rPr>
          <w:rFonts w:eastAsia="PlantinMTStd-LightItalic" w:cs="Arial"/>
          <w:color w:val="auto"/>
          <w:szCs w:val="20"/>
        </w:rPr>
        <w:t xml:space="preserve"> </w:t>
      </w:r>
      <w:r w:rsidRPr="004416A5">
        <w:rPr>
          <w:rFonts w:eastAsia="PlantinMTStd-LightItalic" w:cs="Arial"/>
          <w:color w:val="auto"/>
          <w:szCs w:val="20"/>
        </w:rPr>
        <w:t>reasonable e-waste recycling requirements and how these are managed.</w:t>
      </w:r>
    </w:p>
    <w:p w14:paraId="52E518C3" w14:textId="77777777" w:rsidR="004416A5" w:rsidRDefault="004416A5" w:rsidP="004416A5">
      <w:pPr>
        <w:spacing w:after="0"/>
        <w:contextualSpacing/>
        <w:rPr>
          <w:rFonts w:eastAsia="PlantinMTStd-LightItalic" w:cs="Arial"/>
          <w:color w:val="auto"/>
          <w:szCs w:val="20"/>
        </w:rPr>
      </w:pPr>
    </w:p>
    <w:p w14:paraId="025CB51A" w14:textId="2D6C70C7" w:rsidR="004416A5" w:rsidRPr="004416A5" w:rsidRDefault="004416A5" w:rsidP="004416A5">
      <w:pPr>
        <w:spacing w:after="0"/>
        <w:contextualSpacing/>
        <w:rPr>
          <w:rFonts w:eastAsia="PlantinMTStd-LightItalic" w:cs="Arial"/>
          <w:color w:val="auto"/>
          <w:szCs w:val="20"/>
        </w:rPr>
      </w:pPr>
      <w:r w:rsidRPr="004416A5">
        <w:rPr>
          <w:rFonts w:eastAsia="PlantinMTStd-LightItalic" w:cs="Arial"/>
          <w:color w:val="auto"/>
          <w:szCs w:val="20"/>
        </w:rPr>
        <w:t>Your policy should include your practice’s objective, specific areas of responsibility and the consequences of</w:t>
      </w:r>
      <w:r>
        <w:rPr>
          <w:rFonts w:eastAsia="PlantinMTStd-LightItalic" w:cs="Arial"/>
          <w:color w:val="auto"/>
          <w:szCs w:val="20"/>
        </w:rPr>
        <w:t xml:space="preserve"> </w:t>
      </w:r>
      <w:r w:rsidRPr="004416A5">
        <w:rPr>
          <w:rFonts w:eastAsia="PlantinMTStd-LightItalic" w:cs="Arial"/>
          <w:color w:val="auto"/>
          <w:szCs w:val="20"/>
        </w:rPr>
        <w:t>policy violations.</w:t>
      </w:r>
    </w:p>
    <w:p w14:paraId="28AD9F20" w14:textId="77777777" w:rsidR="004416A5" w:rsidRDefault="004416A5" w:rsidP="004416A5">
      <w:pPr>
        <w:spacing w:after="0"/>
        <w:contextualSpacing/>
        <w:rPr>
          <w:rFonts w:eastAsia="PlantinMTStd-LightItalic" w:cs="Arial"/>
          <w:color w:val="auto"/>
          <w:szCs w:val="20"/>
        </w:rPr>
      </w:pPr>
    </w:p>
    <w:p w14:paraId="5EB8C82E" w14:textId="3FD95922" w:rsidR="004416A5" w:rsidRPr="004416A5" w:rsidRDefault="004416A5" w:rsidP="004416A5">
      <w:pPr>
        <w:spacing w:after="0"/>
        <w:contextualSpacing/>
        <w:rPr>
          <w:rFonts w:eastAsia="PlantinMTStd-LightItalic" w:cs="Arial"/>
          <w:color w:val="auto"/>
          <w:szCs w:val="20"/>
        </w:rPr>
      </w:pPr>
      <w:r w:rsidRPr="004416A5">
        <w:rPr>
          <w:rFonts w:eastAsia="PlantinMTStd-LightItalic" w:cs="Arial"/>
          <w:color w:val="auto"/>
          <w:szCs w:val="20"/>
        </w:rPr>
        <w:t>You need to document your e-waste recycling policy and associated procedure. This should include the</w:t>
      </w:r>
      <w:r>
        <w:rPr>
          <w:rFonts w:eastAsia="PlantinMTStd-LightItalic" w:cs="Arial"/>
          <w:color w:val="auto"/>
          <w:szCs w:val="20"/>
        </w:rPr>
        <w:t xml:space="preserve"> </w:t>
      </w:r>
      <w:r w:rsidRPr="004416A5">
        <w:rPr>
          <w:rFonts w:eastAsia="PlantinMTStd-LightItalic" w:cs="Arial"/>
          <w:color w:val="auto"/>
          <w:szCs w:val="20"/>
        </w:rPr>
        <w:t>method by which e-waste will be recycled and the measures by which data will be safely and securely</w:t>
      </w:r>
      <w:r>
        <w:rPr>
          <w:rFonts w:eastAsia="PlantinMTStd-LightItalic" w:cs="Arial"/>
          <w:color w:val="auto"/>
          <w:szCs w:val="20"/>
        </w:rPr>
        <w:t xml:space="preserve"> </w:t>
      </w:r>
      <w:r w:rsidRPr="004416A5">
        <w:rPr>
          <w:rFonts w:eastAsia="PlantinMTStd-LightItalic" w:cs="Arial"/>
          <w:color w:val="auto"/>
          <w:szCs w:val="20"/>
        </w:rPr>
        <w:t>erased from electronic devices that hold sensitive information.</w:t>
      </w:r>
    </w:p>
    <w:p w14:paraId="318E54E1" w14:textId="77777777" w:rsidR="004416A5" w:rsidRDefault="004416A5" w:rsidP="004416A5">
      <w:pPr>
        <w:spacing w:after="0"/>
        <w:contextualSpacing/>
        <w:rPr>
          <w:rFonts w:eastAsia="PlantinMTStd-LightItalic" w:cs="Arial"/>
          <w:color w:val="auto"/>
          <w:szCs w:val="20"/>
        </w:rPr>
      </w:pPr>
    </w:p>
    <w:p w14:paraId="661EB446" w14:textId="09155D5F" w:rsidR="004416A5" w:rsidRPr="004416A5" w:rsidRDefault="004416A5" w:rsidP="004416A5">
      <w:pPr>
        <w:spacing w:after="0"/>
        <w:contextualSpacing/>
        <w:rPr>
          <w:rFonts w:eastAsia="PlantinMTStd-LightItalic" w:cs="Arial"/>
          <w:color w:val="auto"/>
          <w:szCs w:val="20"/>
        </w:rPr>
      </w:pPr>
      <w:r w:rsidRPr="004416A5">
        <w:rPr>
          <w:rFonts w:eastAsia="PlantinMTStd-LightItalic" w:cs="Arial"/>
          <w:color w:val="auto"/>
          <w:szCs w:val="20"/>
        </w:rPr>
        <w:t>Remember, before discarding equipment, consider whether the item contains a hard drive or has additional</w:t>
      </w:r>
      <w:r>
        <w:rPr>
          <w:rFonts w:eastAsia="PlantinMTStd-LightItalic" w:cs="Arial"/>
          <w:color w:val="auto"/>
          <w:szCs w:val="20"/>
        </w:rPr>
        <w:t xml:space="preserve"> </w:t>
      </w:r>
      <w:r w:rsidRPr="004416A5">
        <w:rPr>
          <w:rFonts w:eastAsia="PlantinMTStd-LightItalic" w:cs="Arial"/>
          <w:color w:val="auto"/>
          <w:szCs w:val="20"/>
        </w:rPr>
        <w:t>memory capacity.</w:t>
      </w:r>
    </w:p>
    <w:p w14:paraId="406DF08B" w14:textId="77777777" w:rsidR="004416A5" w:rsidRDefault="004416A5" w:rsidP="004416A5">
      <w:pPr>
        <w:spacing w:after="0"/>
        <w:contextualSpacing/>
        <w:rPr>
          <w:rFonts w:eastAsia="PlantinMTStd-LightItalic" w:cs="Arial"/>
          <w:color w:val="auto"/>
          <w:szCs w:val="20"/>
        </w:rPr>
      </w:pPr>
    </w:p>
    <w:p w14:paraId="13D35A2F" w14:textId="7C54366E" w:rsidR="004416A5" w:rsidRPr="004416A5" w:rsidRDefault="004416A5" w:rsidP="004416A5">
      <w:pPr>
        <w:spacing w:after="0"/>
        <w:contextualSpacing/>
        <w:rPr>
          <w:rFonts w:eastAsia="PlantinMTStd-LightItalic" w:cs="Arial"/>
          <w:color w:val="auto"/>
          <w:szCs w:val="20"/>
        </w:rPr>
      </w:pPr>
      <w:r w:rsidRPr="004416A5">
        <w:rPr>
          <w:rFonts w:eastAsia="PlantinMTStd-LightItalic" w:cs="Arial"/>
          <w:color w:val="auto"/>
          <w:szCs w:val="20"/>
        </w:rPr>
        <w:t>Why not encourage your practice staff to bring in their old mobile phones, laptops and tablets for recycling</w:t>
      </w:r>
      <w:r>
        <w:rPr>
          <w:rFonts w:eastAsia="PlantinMTStd-LightItalic" w:cs="Arial"/>
          <w:color w:val="auto"/>
          <w:szCs w:val="20"/>
        </w:rPr>
        <w:t xml:space="preserve"> </w:t>
      </w:r>
      <w:r w:rsidRPr="004416A5">
        <w:rPr>
          <w:rFonts w:eastAsia="PlantinMTStd-LightItalic" w:cs="Arial"/>
          <w:color w:val="auto"/>
          <w:szCs w:val="20"/>
        </w:rPr>
        <w:t>or reuse? This will give them another recycling avenue and reinforce the need to recycle more in the practice.</w:t>
      </w:r>
    </w:p>
    <w:p w14:paraId="70D4EBB9" w14:textId="77777777" w:rsidR="00E94D6E" w:rsidRDefault="00E94D6E" w:rsidP="004416A5">
      <w:pPr>
        <w:spacing w:after="0"/>
        <w:contextualSpacing/>
        <w:rPr>
          <w:rFonts w:eastAsia="PlantinMTStd-LightItalic" w:cs="Arial"/>
          <w:color w:val="auto"/>
          <w:szCs w:val="20"/>
        </w:rPr>
      </w:pPr>
    </w:p>
    <w:p w14:paraId="18422196" w14:textId="77777777" w:rsidR="005B1E07" w:rsidRDefault="004416A5" w:rsidP="005B1E07">
      <w:pPr>
        <w:spacing w:after="0"/>
        <w:contextualSpacing/>
        <w:rPr>
          <w:rFonts w:eastAsia="PlantinMTStd-LightItalic" w:cs="Arial"/>
          <w:color w:val="auto"/>
          <w:szCs w:val="20"/>
        </w:rPr>
      </w:pPr>
      <w:r w:rsidRPr="004416A5">
        <w:rPr>
          <w:rFonts w:eastAsia="PlantinMTStd-LightItalic" w:cs="Arial"/>
          <w:color w:val="auto"/>
          <w:szCs w:val="20"/>
        </w:rPr>
        <w:t>The National Television and Computer Recycling Scheme details proposed changes to recycling and the</w:t>
      </w:r>
      <w:r>
        <w:rPr>
          <w:rFonts w:eastAsia="PlantinMTStd-LightItalic" w:cs="Arial"/>
          <w:color w:val="auto"/>
          <w:szCs w:val="20"/>
        </w:rPr>
        <w:t xml:space="preserve"> </w:t>
      </w:r>
      <w:r w:rsidRPr="004416A5">
        <w:rPr>
          <w:rFonts w:eastAsia="PlantinMTStd-LightItalic" w:cs="Arial"/>
          <w:color w:val="auto"/>
          <w:szCs w:val="20"/>
        </w:rPr>
        <w:t>responsibilities that different parties have through the lifecycle of electronic products. It is a great initiative to</w:t>
      </w:r>
      <w:r>
        <w:rPr>
          <w:rFonts w:eastAsia="PlantinMTStd-LightItalic" w:cs="Arial"/>
          <w:color w:val="auto"/>
          <w:szCs w:val="20"/>
        </w:rPr>
        <w:t xml:space="preserve"> </w:t>
      </w:r>
      <w:r w:rsidRPr="004416A5">
        <w:rPr>
          <w:rFonts w:eastAsia="PlantinMTStd-LightItalic" w:cs="Arial"/>
          <w:color w:val="auto"/>
          <w:szCs w:val="20"/>
        </w:rPr>
        <w:t>encourage change in the workplace and its introduction marks a good time to make these changes when</w:t>
      </w:r>
      <w:r>
        <w:rPr>
          <w:rFonts w:eastAsia="PlantinMTStd-LightItalic" w:cs="Arial"/>
          <w:color w:val="auto"/>
          <w:szCs w:val="20"/>
        </w:rPr>
        <w:t xml:space="preserve"> </w:t>
      </w:r>
      <w:r w:rsidRPr="004416A5">
        <w:rPr>
          <w:rFonts w:eastAsia="PlantinMTStd-LightItalic" w:cs="Arial"/>
          <w:color w:val="auto"/>
          <w:szCs w:val="20"/>
        </w:rPr>
        <w:t>implementing an e-waste policy.</w:t>
      </w:r>
    </w:p>
    <w:p w14:paraId="57E5925E" w14:textId="77777777" w:rsidR="005B1E07" w:rsidRDefault="005B1E07" w:rsidP="005B1E07">
      <w:pPr>
        <w:spacing w:after="0"/>
        <w:contextualSpacing/>
        <w:rPr>
          <w:rFonts w:eastAsia="PlantinMTStd-LightItalic" w:cs="Arial"/>
          <w:color w:val="auto"/>
          <w:szCs w:val="20"/>
        </w:rPr>
      </w:pPr>
    </w:p>
    <w:p w14:paraId="06AD4A59" w14:textId="77777777" w:rsidR="005B1E07" w:rsidRPr="005B1E07" w:rsidRDefault="005B1E07" w:rsidP="005B1E07">
      <w:pPr>
        <w:spacing w:after="0"/>
        <w:contextualSpacing/>
        <w:rPr>
          <w:rFonts w:ascii="Georgia" w:hAnsi="Georgia"/>
          <w:i/>
          <w:color w:val="auto"/>
          <w:sz w:val="28"/>
          <w:szCs w:val="28"/>
          <w:lang w:val="en-GB"/>
        </w:rPr>
      </w:pPr>
      <w:r w:rsidRPr="005B1E07">
        <w:rPr>
          <w:rFonts w:ascii="Georgia" w:hAnsi="Georgia"/>
          <w:i/>
          <w:color w:val="auto"/>
          <w:sz w:val="28"/>
          <w:szCs w:val="28"/>
          <w:lang w:val="en-GB"/>
        </w:rPr>
        <w:t>Recycling resources</w:t>
      </w:r>
    </w:p>
    <w:p w14:paraId="61AADBDC" w14:textId="77777777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</w:p>
    <w:p w14:paraId="0250AD9C" w14:textId="5A314B8F" w:rsid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 w:rsidRPr="005B1E07">
        <w:rPr>
          <w:color w:val="auto"/>
          <w:szCs w:val="20"/>
          <w:lang w:val="en-GB"/>
        </w:rPr>
        <w:t>Locate your near</w:t>
      </w:r>
      <w:r>
        <w:rPr>
          <w:color w:val="auto"/>
          <w:szCs w:val="20"/>
          <w:lang w:val="en-GB"/>
        </w:rPr>
        <w:t xml:space="preserve">est recycling and waste service: </w:t>
      </w:r>
    </w:p>
    <w:p w14:paraId="6953BB75" w14:textId="77777777" w:rsid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</w:p>
    <w:p w14:paraId="3465BF9E" w14:textId="09F53013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t xml:space="preserve">Recycling Near You </w:t>
      </w:r>
      <w:hyperlink r:id="rId7" w:history="1">
        <w:r w:rsidRPr="00813C9C">
          <w:rPr>
            <w:rStyle w:val="Hyperlink"/>
            <w:szCs w:val="20"/>
            <w:lang w:val="en-GB"/>
          </w:rPr>
          <w:t>http://recyclingnearyou.com.au</w:t>
        </w:r>
      </w:hyperlink>
      <w:r>
        <w:rPr>
          <w:color w:val="auto"/>
          <w:szCs w:val="20"/>
          <w:lang w:val="en-GB"/>
        </w:rPr>
        <w:t xml:space="preserve"> </w:t>
      </w:r>
    </w:p>
    <w:p w14:paraId="2300BDBA" w14:textId="5A0E3EC6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t xml:space="preserve">Planet Ark </w:t>
      </w:r>
      <w:hyperlink r:id="rId8" w:history="1">
        <w:r w:rsidRPr="00813C9C">
          <w:rPr>
            <w:rStyle w:val="Hyperlink"/>
            <w:szCs w:val="20"/>
            <w:lang w:val="en-GB"/>
          </w:rPr>
          <w:t>http://planetark.org</w:t>
        </w:r>
      </w:hyperlink>
      <w:r>
        <w:rPr>
          <w:color w:val="auto"/>
          <w:szCs w:val="20"/>
          <w:lang w:val="en-GB"/>
        </w:rPr>
        <w:t xml:space="preserve"> </w:t>
      </w:r>
    </w:p>
    <w:p w14:paraId="0B64AB62" w14:textId="0A3B3D61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t xml:space="preserve">Byteback </w:t>
      </w:r>
      <w:hyperlink r:id="rId9" w:history="1">
        <w:r w:rsidRPr="00813C9C">
          <w:rPr>
            <w:rStyle w:val="Hyperlink"/>
            <w:szCs w:val="20"/>
            <w:lang w:val="en-GB"/>
          </w:rPr>
          <w:t>www.bytebackaustralia.com.au</w:t>
        </w:r>
      </w:hyperlink>
      <w:r>
        <w:rPr>
          <w:color w:val="auto"/>
          <w:szCs w:val="20"/>
          <w:lang w:val="en-GB"/>
        </w:rPr>
        <w:t xml:space="preserve"> </w:t>
      </w:r>
    </w:p>
    <w:p w14:paraId="3F2949EB" w14:textId="77777777" w:rsid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</w:p>
    <w:p w14:paraId="300F9676" w14:textId="77777777" w:rsidR="005B1E07" w:rsidRPr="005B1E07" w:rsidRDefault="005B1E07" w:rsidP="005B1E07">
      <w:pPr>
        <w:spacing w:after="0"/>
        <w:contextualSpacing/>
        <w:rPr>
          <w:rFonts w:ascii="Georgia" w:hAnsi="Georgia"/>
          <w:i/>
          <w:color w:val="auto"/>
          <w:sz w:val="28"/>
          <w:szCs w:val="28"/>
          <w:lang w:val="en-GB"/>
        </w:rPr>
      </w:pPr>
      <w:r w:rsidRPr="005B1E07">
        <w:rPr>
          <w:rFonts w:ascii="Georgia" w:hAnsi="Georgia"/>
          <w:i/>
          <w:color w:val="auto"/>
          <w:sz w:val="28"/>
          <w:szCs w:val="28"/>
          <w:lang w:val="en-GB"/>
        </w:rPr>
        <w:t>Recycling organisations and companies</w:t>
      </w:r>
    </w:p>
    <w:p w14:paraId="47525B0A" w14:textId="77777777" w:rsid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</w:p>
    <w:p w14:paraId="610BE7C2" w14:textId="77777777" w:rsidR="005B1E07" w:rsidRPr="005B1E07" w:rsidRDefault="005B1E07" w:rsidP="005B1E07">
      <w:pPr>
        <w:spacing w:after="0"/>
        <w:contextualSpacing/>
        <w:rPr>
          <w:rFonts w:ascii="Georgia" w:hAnsi="Georgia"/>
          <w:i/>
          <w:color w:val="auto"/>
          <w:sz w:val="24"/>
          <w:szCs w:val="24"/>
          <w:lang w:val="en-GB"/>
        </w:rPr>
      </w:pPr>
      <w:r w:rsidRPr="005B1E07">
        <w:rPr>
          <w:rFonts w:ascii="Georgia" w:hAnsi="Georgia"/>
          <w:i/>
          <w:color w:val="auto"/>
          <w:sz w:val="24"/>
          <w:szCs w:val="24"/>
          <w:lang w:val="en-GB"/>
        </w:rPr>
        <w:t>National</w:t>
      </w:r>
    </w:p>
    <w:p w14:paraId="75612303" w14:textId="77777777" w:rsid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</w:p>
    <w:p w14:paraId="0BAB9D26" w14:textId="0FF66F5B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t xml:space="preserve">1800ewaste </w:t>
      </w:r>
      <w:hyperlink r:id="rId10" w:history="1">
        <w:r w:rsidRPr="00813C9C">
          <w:rPr>
            <w:rStyle w:val="Hyperlink"/>
            <w:szCs w:val="20"/>
            <w:lang w:val="en-GB"/>
          </w:rPr>
          <w:t>www.ewaste.com.au</w:t>
        </w:r>
      </w:hyperlink>
      <w:r>
        <w:rPr>
          <w:color w:val="auto"/>
          <w:szCs w:val="20"/>
          <w:lang w:val="en-GB"/>
        </w:rPr>
        <w:t xml:space="preserve"> </w:t>
      </w:r>
    </w:p>
    <w:p w14:paraId="297D2813" w14:textId="0A3540D4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t xml:space="preserve">Planet Green Recycling </w:t>
      </w:r>
      <w:hyperlink r:id="rId11" w:history="1">
        <w:r w:rsidRPr="00813C9C">
          <w:rPr>
            <w:rStyle w:val="Hyperlink"/>
            <w:szCs w:val="20"/>
            <w:lang w:val="en-GB"/>
          </w:rPr>
          <w:t>www.planetgreenrecycling.net.au</w:t>
        </w:r>
      </w:hyperlink>
      <w:r>
        <w:rPr>
          <w:color w:val="auto"/>
          <w:szCs w:val="20"/>
          <w:lang w:val="en-GB"/>
        </w:rPr>
        <w:t xml:space="preserve"> </w:t>
      </w:r>
    </w:p>
    <w:p w14:paraId="1301C022" w14:textId="710F47BF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t xml:space="preserve">MRI Recycling </w:t>
      </w:r>
      <w:hyperlink r:id="rId12" w:history="1">
        <w:r w:rsidRPr="00813C9C">
          <w:rPr>
            <w:rStyle w:val="Hyperlink"/>
            <w:szCs w:val="20"/>
            <w:lang w:val="en-GB"/>
          </w:rPr>
          <w:t>www.mri.com.au</w:t>
        </w:r>
      </w:hyperlink>
      <w:r>
        <w:rPr>
          <w:color w:val="auto"/>
          <w:szCs w:val="20"/>
          <w:lang w:val="en-GB"/>
        </w:rPr>
        <w:t xml:space="preserve"> </w:t>
      </w:r>
    </w:p>
    <w:p w14:paraId="0E51F9C2" w14:textId="1BC1BB94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t xml:space="preserve">Sims Recycling Solutions </w:t>
      </w:r>
      <w:hyperlink r:id="rId13" w:history="1">
        <w:r w:rsidRPr="00813C9C">
          <w:rPr>
            <w:rStyle w:val="Hyperlink"/>
            <w:szCs w:val="20"/>
            <w:lang w:val="en-GB"/>
          </w:rPr>
          <w:t>http://apac.simsrecycling.com</w:t>
        </w:r>
      </w:hyperlink>
      <w:r>
        <w:rPr>
          <w:color w:val="auto"/>
          <w:szCs w:val="20"/>
          <w:lang w:val="en-GB"/>
        </w:rPr>
        <w:t xml:space="preserve"> </w:t>
      </w:r>
    </w:p>
    <w:p w14:paraId="3591428A" w14:textId="31AE0325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t xml:space="preserve">Veolia Environmental Services </w:t>
      </w:r>
      <w:hyperlink r:id="rId14" w:history="1">
        <w:r w:rsidRPr="00813C9C">
          <w:rPr>
            <w:rStyle w:val="Hyperlink"/>
            <w:szCs w:val="20"/>
            <w:lang w:val="en-GB"/>
          </w:rPr>
          <w:t>www.veoliaes.com.au/commercial-services/waste-collection-and-recycling/electronic-waste-recycling</w:t>
        </w:r>
      </w:hyperlink>
      <w:r>
        <w:rPr>
          <w:color w:val="auto"/>
          <w:szCs w:val="20"/>
          <w:lang w:val="en-GB"/>
        </w:rPr>
        <w:t xml:space="preserve"> </w:t>
      </w:r>
    </w:p>
    <w:p w14:paraId="414CC2AF" w14:textId="77777777" w:rsid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</w:p>
    <w:p w14:paraId="20B27A7B" w14:textId="77777777" w:rsidR="005B1E07" w:rsidRPr="005B1E07" w:rsidRDefault="005B1E07" w:rsidP="005B1E07">
      <w:pPr>
        <w:spacing w:after="0"/>
        <w:contextualSpacing/>
        <w:rPr>
          <w:rFonts w:ascii="Georgia" w:hAnsi="Georgia"/>
          <w:i/>
          <w:color w:val="auto"/>
          <w:sz w:val="24"/>
          <w:szCs w:val="24"/>
          <w:lang w:val="en-GB"/>
        </w:rPr>
      </w:pPr>
      <w:r w:rsidRPr="005B1E07">
        <w:rPr>
          <w:rFonts w:ascii="Georgia" w:hAnsi="Georgia"/>
          <w:i/>
          <w:color w:val="auto"/>
          <w:sz w:val="24"/>
          <w:szCs w:val="24"/>
          <w:lang w:val="en-GB"/>
        </w:rPr>
        <w:t>Australian Capital Territory</w:t>
      </w:r>
    </w:p>
    <w:p w14:paraId="55EB3773" w14:textId="77777777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</w:p>
    <w:p w14:paraId="0E371151" w14:textId="3C94121F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 w:rsidRPr="005B1E07">
        <w:rPr>
          <w:color w:val="auto"/>
          <w:szCs w:val="20"/>
          <w:lang w:val="en-GB"/>
        </w:rPr>
        <w:t>Department of Sustainability, Environment, Wa</w:t>
      </w:r>
      <w:r>
        <w:rPr>
          <w:color w:val="auto"/>
          <w:szCs w:val="20"/>
          <w:lang w:val="en-GB"/>
        </w:rPr>
        <w:t xml:space="preserve">ter, Population and Communities </w:t>
      </w:r>
      <w:hyperlink r:id="rId15" w:history="1">
        <w:r w:rsidRPr="00813C9C">
          <w:rPr>
            <w:rStyle w:val="Hyperlink"/>
            <w:szCs w:val="20"/>
            <w:lang w:val="en-GB"/>
          </w:rPr>
          <w:t>www.environment.gov.au/index.html</w:t>
        </w:r>
      </w:hyperlink>
      <w:r>
        <w:rPr>
          <w:color w:val="auto"/>
          <w:szCs w:val="20"/>
          <w:lang w:val="en-GB"/>
        </w:rPr>
        <w:t xml:space="preserve"> </w:t>
      </w:r>
    </w:p>
    <w:p w14:paraId="01EFC682" w14:textId="77777777" w:rsid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</w:p>
    <w:p w14:paraId="719FF942" w14:textId="77777777" w:rsidR="005B1E07" w:rsidRPr="005B1E07" w:rsidRDefault="005B1E07" w:rsidP="005B1E07">
      <w:pPr>
        <w:spacing w:after="0"/>
        <w:contextualSpacing/>
        <w:rPr>
          <w:rFonts w:ascii="Georgia" w:hAnsi="Georgia"/>
          <w:i/>
          <w:color w:val="auto"/>
          <w:sz w:val="24"/>
          <w:szCs w:val="24"/>
          <w:lang w:val="en-GB"/>
        </w:rPr>
      </w:pPr>
      <w:r w:rsidRPr="005B1E07">
        <w:rPr>
          <w:rFonts w:ascii="Georgia" w:hAnsi="Georgia"/>
          <w:i/>
          <w:color w:val="auto"/>
          <w:sz w:val="24"/>
          <w:szCs w:val="24"/>
          <w:lang w:val="en-GB"/>
        </w:rPr>
        <w:t>New South Wales</w:t>
      </w:r>
    </w:p>
    <w:p w14:paraId="7C09F050" w14:textId="77777777" w:rsid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</w:p>
    <w:p w14:paraId="70A36BC5" w14:textId="563B9083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 w:rsidRPr="005B1E07">
        <w:rPr>
          <w:color w:val="auto"/>
          <w:szCs w:val="20"/>
          <w:lang w:val="en-GB"/>
        </w:rPr>
        <w:t>Ci</w:t>
      </w:r>
      <w:r>
        <w:rPr>
          <w:color w:val="auto"/>
          <w:szCs w:val="20"/>
          <w:lang w:val="en-GB"/>
        </w:rPr>
        <w:t xml:space="preserve">ty of Sydney – Zero Waste </w:t>
      </w:r>
      <w:hyperlink r:id="rId16" w:history="1">
        <w:r w:rsidRPr="00813C9C">
          <w:rPr>
            <w:rStyle w:val="Hyperlink"/>
            <w:szCs w:val="20"/>
            <w:lang w:val="en-GB"/>
          </w:rPr>
          <w:t>www.cityofsydney.nsw.gov.au/zerowaste</w:t>
        </w:r>
      </w:hyperlink>
      <w:r>
        <w:rPr>
          <w:color w:val="auto"/>
          <w:szCs w:val="20"/>
          <w:lang w:val="en-GB"/>
        </w:rPr>
        <w:t xml:space="preserve"> </w:t>
      </w:r>
    </w:p>
    <w:p w14:paraId="397BB9A3" w14:textId="77777777" w:rsid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</w:p>
    <w:p w14:paraId="486A4A52" w14:textId="77777777" w:rsidR="005B1E07" w:rsidRPr="005B1E07" w:rsidRDefault="005B1E07" w:rsidP="005B1E07">
      <w:pPr>
        <w:spacing w:after="0"/>
        <w:contextualSpacing/>
        <w:rPr>
          <w:rFonts w:ascii="Georgia" w:hAnsi="Georgia"/>
          <w:i/>
          <w:color w:val="auto"/>
          <w:sz w:val="24"/>
          <w:szCs w:val="24"/>
          <w:lang w:val="en-GB"/>
        </w:rPr>
      </w:pPr>
      <w:r w:rsidRPr="005B1E07">
        <w:rPr>
          <w:rFonts w:ascii="Georgia" w:hAnsi="Georgia"/>
          <w:i/>
          <w:color w:val="auto"/>
          <w:sz w:val="24"/>
          <w:szCs w:val="24"/>
          <w:lang w:val="en-GB"/>
        </w:rPr>
        <w:t>Northern Territory</w:t>
      </w:r>
    </w:p>
    <w:p w14:paraId="77B12A37" w14:textId="77777777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</w:p>
    <w:p w14:paraId="30B1F90B" w14:textId="77777777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 w:rsidRPr="005B1E07">
        <w:rPr>
          <w:color w:val="auto"/>
          <w:szCs w:val="20"/>
          <w:lang w:val="en-GB"/>
        </w:rPr>
        <w:t>Northern Territory Government Waste Minimisation in the Northern Territory</w:t>
      </w:r>
    </w:p>
    <w:p w14:paraId="3317B074" w14:textId="264E6EA5" w:rsidR="005B1E07" w:rsidRDefault="00512EEE" w:rsidP="005B1E07">
      <w:pPr>
        <w:spacing w:after="0"/>
        <w:contextualSpacing/>
        <w:rPr>
          <w:color w:val="auto"/>
          <w:szCs w:val="20"/>
          <w:lang w:val="en-GB"/>
        </w:rPr>
      </w:pPr>
      <w:hyperlink r:id="rId17" w:history="1">
        <w:r w:rsidR="005B1E07" w:rsidRPr="00813C9C">
          <w:rPr>
            <w:rStyle w:val="Hyperlink"/>
            <w:szCs w:val="20"/>
            <w:lang w:val="en-GB"/>
          </w:rPr>
          <w:t>www.nretas.nt.gov.au/__data/assets/pdf_file/0013/14026/fs_recycling.pdf</w:t>
        </w:r>
      </w:hyperlink>
      <w:r w:rsidR="005B1E07">
        <w:rPr>
          <w:color w:val="auto"/>
          <w:szCs w:val="20"/>
          <w:lang w:val="en-GB"/>
        </w:rPr>
        <w:t xml:space="preserve"> </w:t>
      </w:r>
      <w:r w:rsidR="005B1E07" w:rsidRPr="005B1E07">
        <w:rPr>
          <w:color w:val="auto"/>
          <w:szCs w:val="20"/>
          <w:lang w:val="en-GB"/>
        </w:rPr>
        <w:t xml:space="preserve"> </w:t>
      </w:r>
      <w:r w:rsidR="005B1E07">
        <w:rPr>
          <w:color w:val="auto"/>
          <w:szCs w:val="20"/>
          <w:lang w:val="en-GB"/>
        </w:rPr>
        <w:t xml:space="preserve"> </w:t>
      </w:r>
    </w:p>
    <w:p w14:paraId="05434F01" w14:textId="77777777" w:rsid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</w:p>
    <w:p w14:paraId="5319F609" w14:textId="77777777" w:rsidR="005B1E07" w:rsidRPr="005B1E07" w:rsidRDefault="005B1E07" w:rsidP="005B1E07">
      <w:pPr>
        <w:spacing w:after="0"/>
        <w:contextualSpacing/>
        <w:rPr>
          <w:rFonts w:ascii="Georgia" w:hAnsi="Georgia"/>
          <w:i/>
          <w:color w:val="auto"/>
          <w:sz w:val="24"/>
          <w:szCs w:val="24"/>
          <w:lang w:val="en-GB"/>
        </w:rPr>
      </w:pPr>
      <w:r w:rsidRPr="005B1E07">
        <w:rPr>
          <w:rFonts w:ascii="Georgia" w:hAnsi="Georgia"/>
          <w:i/>
          <w:color w:val="auto"/>
          <w:sz w:val="24"/>
          <w:szCs w:val="24"/>
          <w:lang w:val="en-GB"/>
        </w:rPr>
        <w:t>Queensland</w:t>
      </w:r>
    </w:p>
    <w:p w14:paraId="732BEB26" w14:textId="77777777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</w:p>
    <w:p w14:paraId="00F0B826" w14:textId="241E2AA9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t xml:space="preserve">ACT Logistics </w:t>
      </w:r>
      <w:hyperlink r:id="rId18" w:history="1">
        <w:r w:rsidRPr="00813C9C">
          <w:rPr>
            <w:rStyle w:val="Hyperlink"/>
            <w:szCs w:val="20"/>
            <w:lang w:val="en-GB"/>
          </w:rPr>
          <w:t>www.actlogistics.com.au</w:t>
        </w:r>
      </w:hyperlink>
      <w:r>
        <w:rPr>
          <w:color w:val="auto"/>
          <w:szCs w:val="20"/>
          <w:lang w:val="en-GB"/>
        </w:rPr>
        <w:t xml:space="preserve"> </w:t>
      </w:r>
    </w:p>
    <w:p w14:paraId="6591C7E0" w14:textId="32908651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t xml:space="preserve">Buyequip </w:t>
      </w:r>
      <w:hyperlink r:id="rId19" w:history="1">
        <w:r w:rsidRPr="00813C9C">
          <w:rPr>
            <w:rStyle w:val="Hyperlink"/>
            <w:szCs w:val="20"/>
            <w:lang w:val="en-GB"/>
          </w:rPr>
          <w:t>www.buyequip.com.au</w:t>
        </w:r>
      </w:hyperlink>
      <w:r>
        <w:rPr>
          <w:color w:val="auto"/>
          <w:szCs w:val="20"/>
          <w:lang w:val="en-GB"/>
        </w:rPr>
        <w:t xml:space="preserve"> </w:t>
      </w:r>
    </w:p>
    <w:p w14:paraId="3980032B" w14:textId="39C80B7A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t xml:space="preserve">Charity Computers </w:t>
      </w:r>
      <w:hyperlink r:id="rId20" w:history="1">
        <w:r w:rsidRPr="00813C9C">
          <w:rPr>
            <w:rStyle w:val="Hyperlink"/>
            <w:szCs w:val="20"/>
            <w:lang w:val="en-GB"/>
          </w:rPr>
          <w:t>www.charitycomputersbrisbane.com</w:t>
        </w:r>
      </w:hyperlink>
      <w:r>
        <w:rPr>
          <w:color w:val="auto"/>
          <w:szCs w:val="20"/>
          <w:lang w:val="en-GB"/>
        </w:rPr>
        <w:t xml:space="preserve"> </w:t>
      </w:r>
    </w:p>
    <w:p w14:paraId="32949F32" w14:textId="35CB2122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t xml:space="preserve">ComputerBank Queensland </w:t>
      </w:r>
      <w:hyperlink r:id="rId21" w:history="1">
        <w:r w:rsidRPr="00813C9C">
          <w:rPr>
            <w:rStyle w:val="Hyperlink"/>
            <w:szCs w:val="20"/>
            <w:lang w:val="en-GB"/>
          </w:rPr>
          <w:t>www.cbq.org.au</w:t>
        </w:r>
      </w:hyperlink>
      <w:r>
        <w:rPr>
          <w:color w:val="auto"/>
          <w:szCs w:val="20"/>
          <w:lang w:val="en-GB"/>
        </w:rPr>
        <w:t xml:space="preserve"> </w:t>
      </w:r>
    </w:p>
    <w:p w14:paraId="06C5D05A" w14:textId="5566B1BF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t xml:space="preserve">Greenbox </w:t>
      </w:r>
      <w:hyperlink r:id="rId22" w:history="1">
        <w:r w:rsidRPr="00813C9C">
          <w:rPr>
            <w:rStyle w:val="Hyperlink"/>
            <w:szCs w:val="20"/>
            <w:lang w:val="en-GB"/>
          </w:rPr>
          <w:t>www.greenbox.com.au</w:t>
        </w:r>
      </w:hyperlink>
      <w:r>
        <w:rPr>
          <w:color w:val="auto"/>
          <w:szCs w:val="20"/>
          <w:lang w:val="en-GB"/>
        </w:rPr>
        <w:t xml:space="preserve"> </w:t>
      </w:r>
    </w:p>
    <w:p w14:paraId="60FEFC05" w14:textId="3902B65F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t xml:space="preserve">GreenICT </w:t>
      </w:r>
      <w:hyperlink r:id="rId23" w:history="1">
        <w:r w:rsidRPr="00813C9C">
          <w:rPr>
            <w:rStyle w:val="Hyperlink"/>
            <w:szCs w:val="20"/>
            <w:lang w:val="en-GB"/>
          </w:rPr>
          <w:t>http://greenict.com.au/index.php</w:t>
        </w:r>
      </w:hyperlink>
      <w:r>
        <w:rPr>
          <w:color w:val="auto"/>
          <w:szCs w:val="20"/>
          <w:lang w:val="en-GB"/>
        </w:rPr>
        <w:t xml:space="preserve"> </w:t>
      </w:r>
    </w:p>
    <w:p w14:paraId="6170DFAA" w14:textId="5E095379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t xml:space="preserve">SiMS GROUP e-Recycling </w:t>
      </w:r>
      <w:hyperlink r:id="rId24" w:history="1">
        <w:r w:rsidRPr="00813C9C">
          <w:rPr>
            <w:rStyle w:val="Hyperlink"/>
            <w:szCs w:val="20"/>
            <w:lang w:val="en-GB"/>
          </w:rPr>
          <w:t>www.simsmm.com/au</w:t>
        </w:r>
      </w:hyperlink>
      <w:r>
        <w:rPr>
          <w:color w:val="auto"/>
          <w:szCs w:val="20"/>
          <w:lang w:val="en-GB"/>
        </w:rPr>
        <w:t xml:space="preserve"> </w:t>
      </w:r>
    </w:p>
    <w:p w14:paraId="637B1106" w14:textId="6853FFFD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 w:rsidRPr="005B1E07">
        <w:rPr>
          <w:color w:val="auto"/>
          <w:szCs w:val="20"/>
          <w:lang w:val="en-GB"/>
        </w:rPr>
        <w:t xml:space="preserve">Brisbane </w:t>
      </w:r>
      <w:r>
        <w:rPr>
          <w:color w:val="auto"/>
          <w:szCs w:val="20"/>
          <w:lang w:val="en-GB"/>
        </w:rPr>
        <w:t xml:space="preserve">City Council – Electronic Waste </w:t>
      </w:r>
      <w:hyperlink r:id="rId25" w:history="1">
        <w:r w:rsidRPr="00813C9C">
          <w:rPr>
            <w:rStyle w:val="Hyperlink"/>
            <w:szCs w:val="20"/>
            <w:lang w:val="en-GB"/>
          </w:rPr>
          <w:t>www.brisbane.qld.gov.au/environment-waste/rubbish-tips-and-bins/electronic-waste/index.htm</w:t>
        </w:r>
      </w:hyperlink>
      <w:r>
        <w:rPr>
          <w:color w:val="auto"/>
          <w:szCs w:val="20"/>
          <w:lang w:val="en-GB"/>
        </w:rPr>
        <w:t xml:space="preserve"> </w:t>
      </w:r>
    </w:p>
    <w:p w14:paraId="7DC671B1" w14:textId="77777777" w:rsid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</w:p>
    <w:p w14:paraId="0348F69D" w14:textId="77777777" w:rsidR="005B1E07" w:rsidRPr="005B1E07" w:rsidRDefault="005B1E07" w:rsidP="005B1E07">
      <w:pPr>
        <w:spacing w:after="0"/>
        <w:contextualSpacing/>
        <w:rPr>
          <w:rFonts w:ascii="Georgia" w:hAnsi="Georgia"/>
          <w:i/>
          <w:color w:val="auto"/>
          <w:sz w:val="24"/>
          <w:szCs w:val="24"/>
          <w:lang w:val="en-GB"/>
        </w:rPr>
      </w:pPr>
      <w:r w:rsidRPr="005B1E07">
        <w:rPr>
          <w:rFonts w:ascii="Georgia" w:hAnsi="Georgia"/>
          <w:i/>
          <w:color w:val="auto"/>
          <w:sz w:val="24"/>
          <w:szCs w:val="24"/>
          <w:lang w:val="en-GB"/>
        </w:rPr>
        <w:t>South Australia</w:t>
      </w:r>
    </w:p>
    <w:p w14:paraId="3F3B6BC0" w14:textId="77777777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</w:p>
    <w:p w14:paraId="540348CE" w14:textId="359B1957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 w:rsidRPr="005B1E07">
        <w:rPr>
          <w:color w:val="auto"/>
          <w:szCs w:val="20"/>
          <w:lang w:val="en-GB"/>
        </w:rPr>
        <w:t xml:space="preserve">Government </w:t>
      </w:r>
      <w:r>
        <w:rPr>
          <w:color w:val="auto"/>
          <w:szCs w:val="20"/>
          <w:lang w:val="en-GB"/>
        </w:rPr>
        <w:t xml:space="preserve">of South Australia – Zero Waste </w:t>
      </w:r>
      <w:hyperlink r:id="rId26" w:history="1">
        <w:r w:rsidRPr="00813C9C">
          <w:rPr>
            <w:rStyle w:val="Hyperlink"/>
            <w:szCs w:val="20"/>
            <w:lang w:val="en-GB"/>
          </w:rPr>
          <w:t>www.zerowaste.sa.gov.au</w:t>
        </w:r>
      </w:hyperlink>
      <w:r>
        <w:rPr>
          <w:color w:val="auto"/>
          <w:szCs w:val="20"/>
          <w:lang w:val="en-GB"/>
        </w:rPr>
        <w:t xml:space="preserve"> </w:t>
      </w:r>
    </w:p>
    <w:p w14:paraId="1538FA50" w14:textId="26614C6A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t xml:space="preserve">E-cycle Recovery Pty. Ltd </w:t>
      </w:r>
      <w:hyperlink r:id="rId27" w:history="1">
        <w:r w:rsidRPr="00813C9C">
          <w:rPr>
            <w:rStyle w:val="Hyperlink"/>
            <w:szCs w:val="20"/>
            <w:lang w:val="en-GB"/>
          </w:rPr>
          <w:t>www.ecyclerecovery.com.au</w:t>
        </w:r>
      </w:hyperlink>
      <w:r>
        <w:rPr>
          <w:color w:val="auto"/>
          <w:szCs w:val="20"/>
          <w:lang w:val="en-GB"/>
        </w:rPr>
        <w:t xml:space="preserve"> </w:t>
      </w:r>
    </w:p>
    <w:p w14:paraId="7219281F" w14:textId="77777777" w:rsid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</w:p>
    <w:p w14:paraId="45E77F17" w14:textId="77777777" w:rsidR="005B1E07" w:rsidRPr="005B1E07" w:rsidRDefault="005B1E07" w:rsidP="005B1E07">
      <w:pPr>
        <w:spacing w:after="0"/>
        <w:contextualSpacing/>
        <w:rPr>
          <w:rFonts w:ascii="Georgia" w:hAnsi="Georgia"/>
          <w:i/>
          <w:color w:val="auto"/>
          <w:sz w:val="24"/>
          <w:szCs w:val="24"/>
          <w:lang w:val="en-GB"/>
        </w:rPr>
      </w:pPr>
      <w:r w:rsidRPr="005B1E07">
        <w:rPr>
          <w:rFonts w:ascii="Georgia" w:hAnsi="Georgia"/>
          <w:i/>
          <w:color w:val="auto"/>
          <w:sz w:val="24"/>
          <w:szCs w:val="24"/>
          <w:lang w:val="en-GB"/>
        </w:rPr>
        <w:t>Tasmania</w:t>
      </w:r>
    </w:p>
    <w:p w14:paraId="3AB0EE82" w14:textId="77777777" w:rsid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</w:p>
    <w:p w14:paraId="6A48E641" w14:textId="1848226B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t xml:space="preserve">E-waste Tasmania </w:t>
      </w:r>
      <w:hyperlink r:id="rId28" w:history="1">
        <w:r w:rsidRPr="00813C9C">
          <w:rPr>
            <w:rStyle w:val="Hyperlink"/>
            <w:szCs w:val="20"/>
            <w:lang w:val="en-GB"/>
          </w:rPr>
          <w:t>www.ewastetas.com.au</w:t>
        </w:r>
      </w:hyperlink>
      <w:r>
        <w:rPr>
          <w:color w:val="auto"/>
          <w:szCs w:val="20"/>
          <w:lang w:val="en-GB"/>
        </w:rPr>
        <w:t xml:space="preserve"> </w:t>
      </w:r>
    </w:p>
    <w:p w14:paraId="02FBADD8" w14:textId="77777777" w:rsid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</w:p>
    <w:p w14:paraId="09B62EF9" w14:textId="77777777" w:rsidR="005B1E07" w:rsidRPr="005B1E07" w:rsidRDefault="005B1E07" w:rsidP="005B1E07">
      <w:pPr>
        <w:spacing w:after="0"/>
        <w:contextualSpacing/>
        <w:rPr>
          <w:rFonts w:ascii="Georgia" w:hAnsi="Georgia"/>
          <w:i/>
          <w:color w:val="auto"/>
          <w:sz w:val="24"/>
          <w:szCs w:val="24"/>
          <w:lang w:val="en-GB"/>
        </w:rPr>
      </w:pPr>
      <w:r w:rsidRPr="005B1E07">
        <w:rPr>
          <w:rFonts w:ascii="Georgia" w:hAnsi="Georgia"/>
          <w:i/>
          <w:color w:val="auto"/>
          <w:sz w:val="24"/>
          <w:szCs w:val="24"/>
          <w:lang w:val="en-GB"/>
        </w:rPr>
        <w:t>Victoria</w:t>
      </w:r>
    </w:p>
    <w:p w14:paraId="23D1BBB3" w14:textId="77777777" w:rsid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</w:p>
    <w:p w14:paraId="59F92111" w14:textId="5E73C25F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 w:rsidRPr="005B1E07">
        <w:rPr>
          <w:color w:val="auto"/>
          <w:szCs w:val="20"/>
          <w:lang w:val="en-GB"/>
        </w:rPr>
        <w:t>Byteb</w:t>
      </w:r>
      <w:r>
        <w:rPr>
          <w:color w:val="auto"/>
          <w:szCs w:val="20"/>
          <w:lang w:val="en-GB"/>
        </w:rPr>
        <w:t xml:space="preserve">ack Australia </w:t>
      </w:r>
      <w:hyperlink r:id="rId29" w:history="1">
        <w:r w:rsidRPr="00813C9C">
          <w:rPr>
            <w:rStyle w:val="Hyperlink"/>
            <w:szCs w:val="20"/>
            <w:lang w:val="en-GB"/>
          </w:rPr>
          <w:t>www.bytebackaustralia.com.au</w:t>
        </w:r>
      </w:hyperlink>
      <w:r>
        <w:rPr>
          <w:color w:val="auto"/>
          <w:szCs w:val="20"/>
          <w:lang w:val="en-GB"/>
        </w:rPr>
        <w:t xml:space="preserve"> </w:t>
      </w:r>
    </w:p>
    <w:p w14:paraId="69656643" w14:textId="7CF1A4EC" w:rsidR="005B1E07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 w:rsidRPr="005B1E07">
        <w:rPr>
          <w:color w:val="auto"/>
          <w:szCs w:val="20"/>
          <w:lang w:val="en-GB"/>
        </w:rPr>
        <w:t>Vi</w:t>
      </w:r>
      <w:r>
        <w:rPr>
          <w:color w:val="auto"/>
          <w:szCs w:val="20"/>
          <w:lang w:val="en-GB"/>
        </w:rPr>
        <w:t xml:space="preserve">ctorian Government – Zero Waste </w:t>
      </w:r>
      <w:hyperlink r:id="rId30" w:history="1">
        <w:r w:rsidRPr="00813C9C">
          <w:rPr>
            <w:rStyle w:val="Hyperlink"/>
            <w:szCs w:val="20"/>
            <w:lang w:val="en-GB"/>
          </w:rPr>
          <w:t>www.sustainability.vic.gov.au/www/html/1344-towards-zero-waste.asp</w:t>
        </w:r>
      </w:hyperlink>
      <w:r>
        <w:rPr>
          <w:color w:val="auto"/>
          <w:szCs w:val="20"/>
          <w:lang w:val="en-GB"/>
        </w:rPr>
        <w:t xml:space="preserve"> </w:t>
      </w:r>
    </w:p>
    <w:p w14:paraId="63A1A846" w14:textId="77777777" w:rsid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</w:p>
    <w:p w14:paraId="72110283" w14:textId="77777777" w:rsidR="005B1E07" w:rsidRPr="005B1E07" w:rsidRDefault="005B1E07" w:rsidP="005B1E07">
      <w:pPr>
        <w:spacing w:after="0"/>
        <w:contextualSpacing/>
        <w:rPr>
          <w:rFonts w:ascii="Georgia" w:hAnsi="Georgia"/>
          <w:i/>
          <w:color w:val="auto"/>
          <w:sz w:val="24"/>
          <w:szCs w:val="24"/>
          <w:lang w:val="en-GB"/>
        </w:rPr>
      </w:pPr>
      <w:r w:rsidRPr="005B1E07">
        <w:rPr>
          <w:rFonts w:ascii="Georgia" w:hAnsi="Georgia"/>
          <w:i/>
          <w:color w:val="auto"/>
          <w:sz w:val="24"/>
          <w:szCs w:val="24"/>
          <w:lang w:val="en-GB"/>
        </w:rPr>
        <w:t>Western Australia</w:t>
      </w:r>
    </w:p>
    <w:p w14:paraId="40FBC8D9" w14:textId="77777777" w:rsid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</w:p>
    <w:p w14:paraId="6D6C360D" w14:textId="336B3B2C" w:rsidR="006D1284" w:rsidRPr="005B1E07" w:rsidRDefault="005B1E07" w:rsidP="005B1E07">
      <w:pPr>
        <w:spacing w:after="0"/>
        <w:contextualSpacing/>
        <w:rPr>
          <w:color w:val="auto"/>
          <w:szCs w:val="20"/>
          <w:lang w:val="en-GB"/>
        </w:rPr>
      </w:pPr>
      <w:r w:rsidRPr="005B1E07">
        <w:rPr>
          <w:color w:val="auto"/>
          <w:szCs w:val="20"/>
          <w:lang w:val="en-GB"/>
        </w:rPr>
        <w:t>The Government of West</w:t>
      </w:r>
      <w:r>
        <w:rPr>
          <w:color w:val="auto"/>
          <w:szCs w:val="20"/>
          <w:lang w:val="en-GB"/>
        </w:rPr>
        <w:t xml:space="preserve">ern Australia – Waste Authority </w:t>
      </w:r>
      <w:hyperlink r:id="rId31" w:history="1">
        <w:r w:rsidRPr="00813C9C">
          <w:rPr>
            <w:rStyle w:val="Hyperlink"/>
            <w:szCs w:val="20"/>
            <w:lang w:val="en-GB"/>
          </w:rPr>
          <w:t>www.zerowaste.wa.gov.au/</w:t>
        </w:r>
      </w:hyperlink>
      <w:r>
        <w:rPr>
          <w:color w:val="auto"/>
          <w:szCs w:val="20"/>
          <w:lang w:val="en-GB"/>
        </w:rPr>
        <w:t xml:space="preserve"> </w:t>
      </w:r>
      <w:r w:rsidRPr="005B1E07">
        <w:rPr>
          <w:color w:val="auto"/>
          <w:szCs w:val="20"/>
          <w:lang w:val="en-GB"/>
        </w:rPr>
        <w:t xml:space="preserve"> </w:t>
      </w:r>
      <w:r w:rsidR="006D1284">
        <w:rPr>
          <w:color w:val="auto"/>
          <w:szCs w:val="20"/>
          <w:lang w:val="en-GB"/>
        </w:rPr>
        <w:br w:type="page"/>
      </w:r>
    </w:p>
    <w:p w14:paraId="6B626F6E" w14:textId="6A8E367E" w:rsidR="006D1284" w:rsidRDefault="006D1284" w:rsidP="006D1284">
      <w:pPr>
        <w:pStyle w:val="MBHeader01"/>
        <w:tabs>
          <w:tab w:val="clear" w:pos="936"/>
          <w:tab w:val="left" w:pos="720"/>
        </w:tabs>
        <w:spacing w:before="0" w:after="0"/>
        <w:ind w:left="0" w:firstLine="0"/>
        <w:rPr>
          <w:rFonts w:cs="Arial"/>
          <w:color w:val="0070C0"/>
          <w:sz w:val="36"/>
          <w:szCs w:val="24"/>
          <w:lang w:val="en-GB"/>
        </w:rPr>
      </w:pPr>
      <w:r>
        <w:rPr>
          <w:rFonts w:cs="Arial"/>
          <w:color w:val="FF0000"/>
          <w:sz w:val="36"/>
          <w:szCs w:val="24"/>
          <w:lang w:val="en-GB"/>
        </w:rPr>
        <w:lastRenderedPageBreak/>
        <w:t>[</w:t>
      </w:r>
      <w:r w:rsidR="00E94D6E">
        <w:rPr>
          <w:rFonts w:cs="Arial"/>
          <w:color w:val="FF0000"/>
          <w:sz w:val="36"/>
          <w:szCs w:val="24"/>
          <w:lang w:val="en-GB"/>
        </w:rPr>
        <w:t>Insert</w:t>
      </w:r>
      <w:r>
        <w:rPr>
          <w:rFonts w:cs="Arial"/>
          <w:color w:val="FF0000"/>
          <w:sz w:val="36"/>
          <w:szCs w:val="24"/>
          <w:lang w:val="en-GB"/>
        </w:rPr>
        <w:t xml:space="preserve"> practice name] </w:t>
      </w:r>
      <w:r w:rsidR="004416A5">
        <w:rPr>
          <w:rFonts w:cs="Arial"/>
          <w:color w:val="0070C0"/>
          <w:sz w:val="36"/>
          <w:szCs w:val="24"/>
          <w:lang w:val="en-GB"/>
        </w:rPr>
        <w:t>e-waste recycling policy</w:t>
      </w:r>
    </w:p>
    <w:p w14:paraId="3A59BF94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Current as of: </w:t>
      </w:r>
      <w:r>
        <w:rPr>
          <w:i/>
          <w:color w:val="CF1D21"/>
          <w:sz w:val="22"/>
          <w:szCs w:val="22"/>
          <w:lang w:val="en-GB"/>
        </w:rPr>
        <w:t>[insert date of last revision]</w:t>
      </w:r>
    </w:p>
    <w:p w14:paraId="20176AE8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sz w:val="22"/>
          <w:szCs w:val="22"/>
          <w:lang w:val="en-GB"/>
        </w:rPr>
      </w:pPr>
      <w:r>
        <w:rPr>
          <w:i/>
          <w:color w:val="auto"/>
          <w:sz w:val="22"/>
          <w:szCs w:val="22"/>
          <w:lang w:val="en-GB"/>
        </w:rPr>
        <w:t>Version no:</w:t>
      </w:r>
      <w:r>
        <w:rPr>
          <w:i/>
          <w:color w:val="CF1D21"/>
          <w:sz w:val="22"/>
          <w:szCs w:val="22"/>
          <w:lang w:val="en-GB"/>
        </w:rPr>
        <w:t xml:space="preserve"> [insert version number]</w:t>
      </w:r>
    </w:p>
    <w:p w14:paraId="3D6D0D77" w14:textId="77777777" w:rsidR="006D1284" w:rsidRDefault="006D1284" w:rsidP="006D1284">
      <w:pPr>
        <w:spacing w:after="0"/>
        <w:contextualSpacing/>
        <w:rPr>
          <w:rFonts w:cs="Arial"/>
          <w:b/>
          <w:lang w:val="en-GB"/>
        </w:rPr>
      </w:pPr>
    </w:p>
    <w:p w14:paraId="1BAA5723" w14:textId="3C14875F" w:rsidR="006D1284" w:rsidRDefault="006D1284" w:rsidP="006D1284">
      <w:pPr>
        <w:spacing w:after="0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This pol</w:t>
      </w:r>
      <w:r w:rsidR="00BF419D">
        <w:rPr>
          <w:rFonts w:cs="Arial"/>
          <w:bCs/>
          <w:lang w:val="en-GB"/>
        </w:rPr>
        <w:t>icy provides guidance for staff</w:t>
      </w:r>
      <w:r>
        <w:rPr>
          <w:rFonts w:cs="Arial"/>
          <w:bCs/>
          <w:lang w:val="en-GB"/>
        </w:rPr>
        <w:t xml:space="preserve"> about </w:t>
      </w:r>
      <w:r w:rsidR="00BF419D">
        <w:rPr>
          <w:rFonts w:cs="Arial"/>
          <w:bCs/>
          <w:lang w:val="en-GB"/>
        </w:rPr>
        <w:t>the secure eraser, reuse and recycling of electronic equipment</w:t>
      </w:r>
      <w:r>
        <w:rPr>
          <w:rFonts w:cs="Arial"/>
          <w:bCs/>
          <w:lang w:val="en-GB"/>
        </w:rPr>
        <w:t xml:space="preserve"> within our practice. </w:t>
      </w:r>
    </w:p>
    <w:p w14:paraId="70018EC5" w14:textId="77777777" w:rsidR="00BF419D" w:rsidRDefault="00BF419D" w:rsidP="006D1284">
      <w:pPr>
        <w:spacing w:after="0"/>
        <w:rPr>
          <w:rFonts w:cs="Arial"/>
          <w:bCs/>
          <w:lang w:val="en-GB"/>
        </w:rPr>
      </w:pPr>
    </w:p>
    <w:p w14:paraId="441B0E81" w14:textId="43D2CD66" w:rsidR="00BF419D" w:rsidRDefault="00E94D6E" w:rsidP="00BF419D">
      <w:pPr>
        <w:spacing w:after="0"/>
        <w:rPr>
          <w:rFonts w:cs="Arial"/>
          <w:bCs/>
        </w:rPr>
      </w:pPr>
      <w:r>
        <w:rPr>
          <w:rFonts w:cs="Arial"/>
          <w:bCs/>
          <w:color w:val="FF0000"/>
        </w:rPr>
        <w:t>[P</w:t>
      </w:r>
      <w:r w:rsidRPr="00E94D6E">
        <w:rPr>
          <w:rFonts w:cs="Arial"/>
          <w:bCs/>
          <w:color w:val="FF0000"/>
        </w:rPr>
        <w:t>ractice name]</w:t>
      </w:r>
      <w:r w:rsidR="00BF419D" w:rsidRPr="00E94D6E">
        <w:rPr>
          <w:rFonts w:cs="Arial"/>
          <w:bCs/>
          <w:color w:val="FF0000"/>
        </w:rPr>
        <w:t xml:space="preserve"> </w:t>
      </w:r>
      <w:r w:rsidR="00BF419D" w:rsidRPr="00BF419D">
        <w:rPr>
          <w:rFonts w:cs="Arial"/>
          <w:bCs/>
        </w:rPr>
        <w:t>is committed to providing continuing, comprehensive and coordinated whole-person</w:t>
      </w:r>
      <w:r w:rsidR="00BF419D">
        <w:rPr>
          <w:rFonts w:cs="Arial"/>
          <w:bCs/>
        </w:rPr>
        <w:t xml:space="preserve"> </w:t>
      </w:r>
      <w:r w:rsidR="00BF419D" w:rsidRPr="00BF419D">
        <w:rPr>
          <w:rFonts w:cs="Arial"/>
          <w:bCs/>
        </w:rPr>
        <w:t xml:space="preserve">healthcare to individuals and families in our community. </w:t>
      </w:r>
      <w:r>
        <w:rPr>
          <w:rFonts w:cs="Arial"/>
          <w:bCs/>
          <w:color w:val="FF0000"/>
        </w:rPr>
        <w:t>[P</w:t>
      </w:r>
      <w:r w:rsidRPr="00E94D6E">
        <w:rPr>
          <w:rFonts w:cs="Arial"/>
          <w:bCs/>
          <w:color w:val="FF0000"/>
        </w:rPr>
        <w:t>ractice name]</w:t>
      </w:r>
      <w:r>
        <w:rPr>
          <w:rFonts w:cs="Arial"/>
          <w:bCs/>
          <w:color w:val="FF0000"/>
        </w:rPr>
        <w:t xml:space="preserve"> </w:t>
      </w:r>
      <w:r w:rsidR="00BF419D" w:rsidRPr="00BF419D">
        <w:rPr>
          <w:rFonts w:cs="Arial"/>
          <w:bCs/>
        </w:rPr>
        <w:t>is committed to the protection</w:t>
      </w:r>
      <w:r w:rsidR="00BF419D">
        <w:rPr>
          <w:rFonts w:cs="Arial"/>
          <w:bCs/>
        </w:rPr>
        <w:t xml:space="preserve"> </w:t>
      </w:r>
      <w:r w:rsidR="00BF419D" w:rsidRPr="00BF419D">
        <w:rPr>
          <w:rFonts w:cs="Arial"/>
          <w:bCs/>
        </w:rPr>
        <w:t>of health and the environment and is determined to minimise any adverse impacts from its activities.</w:t>
      </w:r>
      <w:r w:rsidR="00BF419D">
        <w:rPr>
          <w:rFonts w:cs="Arial"/>
          <w:bCs/>
        </w:rPr>
        <w:t xml:space="preserve"> </w:t>
      </w:r>
      <w:r>
        <w:rPr>
          <w:rFonts w:cs="Arial"/>
          <w:bCs/>
          <w:color w:val="FF0000"/>
        </w:rPr>
        <w:t>[P</w:t>
      </w:r>
      <w:r w:rsidRPr="00E94D6E">
        <w:rPr>
          <w:rFonts w:cs="Arial"/>
          <w:bCs/>
          <w:color w:val="FF0000"/>
        </w:rPr>
        <w:t>ractice name]</w:t>
      </w:r>
      <w:r w:rsidR="00BF419D" w:rsidRPr="00BF419D">
        <w:rPr>
          <w:rFonts w:cs="Arial"/>
          <w:bCs/>
        </w:rPr>
        <w:t xml:space="preserve"> is committed to addressing the following issues.</w:t>
      </w:r>
    </w:p>
    <w:p w14:paraId="4F11A357" w14:textId="77777777" w:rsidR="00BF419D" w:rsidRDefault="00BF419D" w:rsidP="00BF419D">
      <w:pPr>
        <w:spacing w:after="0"/>
        <w:rPr>
          <w:rFonts w:cs="Arial"/>
          <w:bCs/>
        </w:rPr>
      </w:pPr>
    </w:p>
    <w:p w14:paraId="3EB52ACB" w14:textId="3BC00E01" w:rsidR="00BF419D" w:rsidRDefault="00BF419D" w:rsidP="00BF419D">
      <w:pPr>
        <w:spacing w:after="0"/>
        <w:rPr>
          <w:rFonts w:cs="Arial"/>
          <w:bCs/>
        </w:rPr>
      </w:pPr>
      <w:r w:rsidRPr="00BF419D">
        <w:rPr>
          <w:rFonts w:cs="Arial"/>
          <w:bCs/>
        </w:rPr>
        <w:t xml:space="preserve">We will inform and motivate all our staff and encourage them to play an active role in </w:t>
      </w:r>
      <w:r w:rsidR="00E94D6E">
        <w:rPr>
          <w:rFonts w:cs="Arial"/>
          <w:bCs/>
          <w:color w:val="FF0000"/>
        </w:rPr>
        <w:t>[p</w:t>
      </w:r>
      <w:r w:rsidR="00E94D6E" w:rsidRPr="00E94D6E">
        <w:rPr>
          <w:rFonts w:cs="Arial"/>
          <w:bCs/>
          <w:color w:val="FF0000"/>
        </w:rPr>
        <w:t>ractice name]</w:t>
      </w:r>
      <w:r w:rsidR="00E94D6E">
        <w:rPr>
          <w:rFonts w:cs="Arial"/>
          <w:bCs/>
          <w:color w:val="FF0000"/>
        </w:rPr>
        <w:t>’</w:t>
      </w:r>
      <w:r w:rsidRPr="00BF419D">
        <w:rPr>
          <w:rFonts w:cs="Arial"/>
          <w:bCs/>
        </w:rPr>
        <w:t>s</w:t>
      </w:r>
      <w:r>
        <w:rPr>
          <w:rFonts w:cs="Arial"/>
          <w:bCs/>
        </w:rPr>
        <w:t xml:space="preserve"> </w:t>
      </w:r>
      <w:r w:rsidRPr="00BF419D">
        <w:rPr>
          <w:rFonts w:cs="Arial"/>
          <w:bCs/>
        </w:rPr>
        <w:t>commitment to its e-waste disposal/environmental policy.</w:t>
      </w:r>
    </w:p>
    <w:p w14:paraId="2A88BEC7" w14:textId="77777777" w:rsidR="00BF419D" w:rsidRDefault="00BF419D" w:rsidP="00BF419D">
      <w:pPr>
        <w:spacing w:after="0"/>
        <w:rPr>
          <w:rFonts w:cs="Arial"/>
          <w:bCs/>
        </w:rPr>
      </w:pPr>
    </w:p>
    <w:p w14:paraId="68D580E2" w14:textId="6999CCA0" w:rsidR="00BF419D" w:rsidRDefault="00BF419D" w:rsidP="00BF419D">
      <w:pPr>
        <w:spacing w:after="0"/>
        <w:rPr>
          <w:rFonts w:cs="Arial"/>
          <w:bCs/>
        </w:rPr>
      </w:pPr>
      <w:r w:rsidRPr="00BF419D">
        <w:rPr>
          <w:rFonts w:cs="Arial"/>
          <w:bCs/>
        </w:rPr>
        <w:t>Prior to discarding electronic equipment, we will securely erase all confidential material from any devices that</w:t>
      </w:r>
      <w:r>
        <w:rPr>
          <w:rFonts w:cs="Arial"/>
          <w:bCs/>
        </w:rPr>
        <w:t xml:space="preserve"> </w:t>
      </w:r>
      <w:r w:rsidRPr="00BF419D">
        <w:rPr>
          <w:rFonts w:cs="Arial"/>
          <w:bCs/>
        </w:rPr>
        <w:t>store data. We will use [name of secure program/method] to complete the sanitisation procedure.</w:t>
      </w:r>
    </w:p>
    <w:p w14:paraId="1CD7EF32" w14:textId="77777777" w:rsidR="00BF419D" w:rsidRDefault="00BF419D" w:rsidP="00BF419D">
      <w:pPr>
        <w:spacing w:after="0"/>
        <w:rPr>
          <w:rFonts w:cs="Arial"/>
          <w:bCs/>
        </w:rPr>
      </w:pPr>
    </w:p>
    <w:p w14:paraId="3E6515E9" w14:textId="091AB452" w:rsidR="00BF419D" w:rsidRDefault="00BF419D" w:rsidP="00BF419D">
      <w:pPr>
        <w:spacing w:after="0"/>
        <w:rPr>
          <w:rFonts w:cs="Arial"/>
          <w:bCs/>
        </w:rPr>
      </w:pPr>
      <w:r w:rsidRPr="00BF419D">
        <w:rPr>
          <w:rFonts w:cs="Arial"/>
          <w:bCs/>
        </w:rPr>
        <w:t xml:space="preserve">We will donate any redundant electronic equipment to </w:t>
      </w:r>
      <w:r w:rsidR="00E94D6E" w:rsidRPr="00E94D6E">
        <w:rPr>
          <w:rFonts w:cs="Arial"/>
          <w:bCs/>
          <w:color w:val="FF0000"/>
        </w:rPr>
        <w:t>[insert name of person or organisation that you will donate equipment to]</w:t>
      </w:r>
      <w:r w:rsidRPr="00BF419D">
        <w:rPr>
          <w:rFonts w:cs="Arial"/>
          <w:bCs/>
        </w:rPr>
        <w:t>.</w:t>
      </w:r>
    </w:p>
    <w:p w14:paraId="48119D59" w14:textId="77777777" w:rsidR="00BF419D" w:rsidRDefault="00BF419D" w:rsidP="00BF419D">
      <w:pPr>
        <w:spacing w:after="0"/>
        <w:rPr>
          <w:rFonts w:cs="Arial"/>
          <w:bCs/>
        </w:rPr>
      </w:pPr>
    </w:p>
    <w:p w14:paraId="63FFC5B6" w14:textId="0E25ED08" w:rsidR="00BF419D" w:rsidRDefault="00BF419D" w:rsidP="00BF419D">
      <w:pPr>
        <w:spacing w:after="0"/>
        <w:rPr>
          <w:rFonts w:cs="Arial"/>
          <w:bCs/>
        </w:rPr>
      </w:pPr>
      <w:r w:rsidRPr="00BF419D">
        <w:rPr>
          <w:rFonts w:cs="Arial"/>
          <w:bCs/>
        </w:rPr>
        <w:t xml:space="preserve">If electronic equipment is beyond repair, we will utilise the services of </w:t>
      </w:r>
      <w:r w:rsidRPr="00E94D6E">
        <w:rPr>
          <w:rFonts w:cs="Arial"/>
          <w:bCs/>
          <w:color w:val="FF0000"/>
        </w:rPr>
        <w:t>[</w:t>
      </w:r>
      <w:r w:rsidR="00E94D6E" w:rsidRPr="00E94D6E">
        <w:rPr>
          <w:rFonts w:cs="Arial"/>
          <w:bCs/>
          <w:color w:val="FF0000"/>
        </w:rPr>
        <w:t>insert name of recycling and waste service company</w:t>
      </w:r>
      <w:r w:rsidRPr="00E94D6E">
        <w:rPr>
          <w:rFonts w:cs="Arial"/>
          <w:bCs/>
          <w:color w:val="FF0000"/>
        </w:rPr>
        <w:t>]</w:t>
      </w:r>
      <w:r w:rsidRPr="00BF419D">
        <w:rPr>
          <w:rFonts w:cs="Arial"/>
          <w:bCs/>
        </w:rPr>
        <w:t xml:space="preserve"> to recycle these e-waste</w:t>
      </w:r>
      <w:r>
        <w:rPr>
          <w:rFonts w:cs="Arial"/>
          <w:bCs/>
        </w:rPr>
        <w:t xml:space="preserve"> </w:t>
      </w:r>
      <w:r w:rsidRPr="00BF419D">
        <w:rPr>
          <w:rFonts w:cs="Arial"/>
          <w:bCs/>
        </w:rPr>
        <w:t>items. We will favour suppliers and contractors that are reputable and adopt best environmental practices.</w:t>
      </w:r>
    </w:p>
    <w:p w14:paraId="36F5EA63" w14:textId="77777777" w:rsidR="00BF419D" w:rsidRDefault="00BF419D" w:rsidP="00BF419D">
      <w:pPr>
        <w:spacing w:after="0"/>
        <w:rPr>
          <w:rFonts w:cs="Arial"/>
          <w:bCs/>
        </w:rPr>
      </w:pPr>
    </w:p>
    <w:p w14:paraId="2810C01B" w14:textId="77777777" w:rsidR="00BF419D" w:rsidRPr="00BF419D" w:rsidRDefault="00BF419D" w:rsidP="00BF419D">
      <w:pPr>
        <w:spacing w:after="0"/>
        <w:rPr>
          <w:rFonts w:cs="Arial"/>
          <w:bCs/>
        </w:rPr>
      </w:pPr>
      <w:r w:rsidRPr="00BF419D">
        <w:rPr>
          <w:rFonts w:cs="Arial"/>
          <w:bCs/>
        </w:rPr>
        <w:t>We will continue to promote, develop and implement waste prevention, reduction, reuse and recycling</w:t>
      </w:r>
    </w:p>
    <w:p w14:paraId="0BE9EDB1" w14:textId="559A8BBA" w:rsidR="00BF419D" w:rsidRPr="00BF419D" w:rsidRDefault="00BF419D" w:rsidP="00BF419D">
      <w:pPr>
        <w:spacing w:after="0"/>
        <w:rPr>
          <w:rFonts w:cs="Arial"/>
          <w:bCs/>
        </w:rPr>
      </w:pPr>
      <w:r w:rsidRPr="00BF419D">
        <w:rPr>
          <w:rFonts w:cs="Arial"/>
          <w:bCs/>
        </w:rPr>
        <w:t>onsite in a systematic and cost-effective manner. We will us</w:t>
      </w:r>
      <w:r>
        <w:rPr>
          <w:rFonts w:cs="Arial"/>
          <w:bCs/>
        </w:rPr>
        <w:t xml:space="preserve">e appropriately regulated waste </w:t>
      </w:r>
      <w:r w:rsidRPr="00BF419D">
        <w:rPr>
          <w:rFonts w:cs="Arial"/>
          <w:bCs/>
        </w:rPr>
        <w:t>management</w:t>
      </w:r>
      <w:r>
        <w:rPr>
          <w:rFonts w:cs="Arial"/>
          <w:bCs/>
        </w:rPr>
        <w:t xml:space="preserve"> </w:t>
      </w:r>
      <w:r w:rsidRPr="00BF419D">
        <w:rPr>
          <w:rFonts w:cs="Arial"/>
          <w:bCs/>
        </w:rPr>
        <w:t>contractors to ensure safe management of hazardous and non-hazardous waste sent offsite in accordance</w:t>
      </w:r>
      <w:r>
        <w:rPr>
          <w:rFonts w:cs="Arial"/>
          <w:bCs/>
        </w:rPr>
        <w:t xml:space="preserve"> </w:t>
      </w:r>
      <w:r w:rsidRPr="00BF419D">
        <w:rPr>
          <w:rFonts w:cs="Arial"/>
          <w:bCs/>
        </w:rPr>
        <w:t>with best environmental practice.</w:t>
      </w:r>
    </w:p>
    <w:p w14:paraId="70DDA970" w14:textId="77777777" w:rsidR="006D1284" w:rsidRDefault="006D1284" w:rsidP="006D1284">
      <w:pPr>
        <w:spacing w:after="0"/>
        <w:contextualSpacing/>
        <w:rPr>
          <w:rFonts w:eastAsia="Times New Roman" w:cs="Arial"/>
          <w:lang w:val="en-GB" w:eastAsia="en-AU"/>
        </w:rPr>
      </w:pPr>
    </w:p>
    <w:p w14:paraId="6ABF054E" w14:textId="77777777" w:rsidR="006D1284" w:rsidRDefault="006D1284" w:rsidP="006D1284">
      <w:pPr>
        <w:spacing w:after="0"/>
        <w:contextualSpacing/>
        <w:rPr>
          <w:rFonts w:eastAsia="Times New Roman" w:cs="Arial"/>
          <w:color w:val="0070C0"/>
          <w:sz w:val="32"/>
          <w:szCs w:val="32"/>
          <w:lang w:val="en-GB" w:eastAsia="en-AU"/>
        </w:rPr>
      </w:pPr>
    </w:p>
    <w:p w14:paraId="66F32B5A" w14:textId="77777777" w:rsidR="002A0B6A" w:rsidRDefault="002A0B6A" w:rsidP="002A0B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35C01A84" w14:textId="77777777" w:rsidR="002A0B6A" w:rsidRDefault="002A0B6A" w:rsidP="002A0B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3F908958" w14:textId="77777777" w:rsidR="002A0B6A" w:rsidRDefault="002A0B6A" w:rsidP="002A0B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45B1A805" w14:textId="77777777" w:rsidR="002A0B6A" w:rsidRDefault="002A0B6A" w:rsidP="002A0B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03876CA5" w14:textId="77777777" w:rsidR="002A0B6A" w:rsidRDefault="002A0B6A" w:rsidP="002A0B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2EDDF42C" w14:textId="77777777" w:rsidR="002A0B6A" w:rsidRDefault="002A0B6A" w:rsidP="002A0B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717B9E56" w14:textId="77777777" w:rsidR="002A0B6A" w:rsidRPr="0002280E" w:rsidRDefault="002A0B6A" w:rsidP="002A0B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02280E">
        <w:rPr>
          <w:rFonts w:cs="Arial"/>
          <w:color w:val="000000"/>
          <w:sz w:val="18"/>
          <w:szCs w:val="18"/>
        </w:rPr>
        <w:t>Disclaimer</w:t>
      </w:r>
    </w:p>
    <w:p w14:paraId="2E764BC5" w14:textId="77777777" w:rsidR="002A0B6A" w:rsidRPr="0002280E" w:rsidRDefault="002A0B6A" w:rsidP="002A0B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0B45883B" w14:textId="77777777" w:rsidR="002A0B6A" w:rsidRPr="0002280E" w:rsidRDefault="002A0B6A" w:rsidP="002A0B6A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>The information set out in this publication is current at the date of first publication and is intended for use as a guide of a general nature only and may or may not be relevant to particular patients or circumstances. Nor is this publication exhaustive of the subject matter.</w:t>
      </w:r>
      <w:r>
        <w:rPr>
          <w:rFonts w:cs="Arial"/>
          <w:sz w:val="16"/>
          <w:szCs w:val="16"/>
        </w:rPr>
        <w:t xml:space="preserve"> It is no substitute for individual inquiry. </w:t>
      </w:r>
      <w:r w:rsidRPr="0002280E">
        <w:rPr>
          <w:rFonts w:cs="Arial"/>
          <w:sz w:val="16"/>
          <w:szCs w:val="16"/>
        </w:rPr>
        <w:t xml:space="preserve">Compliance with any recommendations </w:t>
      </w:r>
      <w:r>
        <w:rPr>
          <w:rFonts w:cs="Arial"/>
          <w:sz w:val="16"/>
          <w:szCs w:val="16"/>
        </w:rPr>
        <w:t>does not</w:t>
      </w:r>
      <w:r w:rsidRPr="0002280E">
        <w:rPr>
          <w:rFonts w:cs="Arial"/>
          <w:sz w:val="16"/>
          <w:szCs w:val="16"/>
        </w:rPr>
        <w:t xml:space="preserve"> guarantee discharge of the duty of care owed to patients</w:t>
      </w:r>
      <w:r>
        <w:rPr>
          <w:rFonts w:cs="Arial"/>
          <w:sz w:val="16"/>
          <w:szCs w:val="16"/>
        </w:rPr>
        <w:t xml:space="preserve">. </w:t>
      </w:r>
      <w:r w:rsidRPr="0002280E">
        <w:rPr>
          <w:rFonts w:cs="Arial"/>
          <w:sz w:val="16"/>
          <w:szCs w:val="16"/>
        </w:rPr>
        <w:t xml:space="preserve">The RACGP and its employees and agents </w:t>
      </w:r>
      <w:r>
        <w:rPr>
          <w:rFonts w:cs="Arial"/>
          <w:sz w:val="16"/>
          <w:szCs w:val="16"/>
        </w:rPr>
        <w:t>have</w:t>
      </w:r>
      <w:r w:rsidRPr="0002280E">
        <w:rPr>
          <w:rFonts w:cs="Arial"/>
          <w:sz w:val="16"/>
          <w:szCs w:val="16"/>
        </w:rPr>
        <w:t xml:space="preserve"> no liability (including </w:t>
      </w:r>
      <w:r>
        <w:rPr>
          <w:rFonts w:cs="Arial"/>
          <w:sz w:val="16"/>
          <w:szCs w:val="16"/>
        </w:rPr>
        <w:t>for</w:t>
      </w:r>
      <w:r w:rsidRPr="0002280E">
        <w:rPr>
          <w:rFonts w:cs="Arial"/>
          <w:sz w:val="16"/>
          <w:szCs w:val="16"/>
        </w:rPr>
        <w:t xml:space="preserve"> negligence) to any users of the information contained in this publication</w:t>
      </w:r>
      <w:r>
        <w:rPr>
          <w:rFonts w:cs="Arial"/>
          <w:sz w:val="16"/>
          <w:szCs w:val="16"/>
        </w:rPr>
        <w:t>.</w:t>
      </w:r>
      <w:r w:rsidRPr="0002280E">
        <w:rPr>
          <w:rFonts w:cs="Arial"/>
          <w:sz w:val="16"/>
          <w:szCs w:val="16"/>
        </w:rPr>
        <w:t xml:space="preserve"> </w:t>
      </w:r>
    </w:p>
    <w:p w14:paraId="0587F3BD" w14:textId="77777777" w:rsidR="002A0B6A" w:rsidRPr="0002280E" w:rsidRDefault="002A0B6A" w:rsidP="002A0B6A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4B9E44E5" w14:textId="37C5F4B0" w:rsidR="002A0B6A" w:rsidRPr="00952967" w:rsidRDefault="002A0B6A" w:rsidP="002A0B6A">
      <w:pPr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 xml:space="preserve">© The Royal Australian College of General Practitioners </w:t>
      </w:r>
      <w:r w:rsidR="00952967">
        <w:rPr>
          <w:rFonts w:cs="Arial"/>
          <w:sz w:val="16"/>
          <w:szCs w:val="16"/>
          <w:highlight w:val="yellow"/>
        </w:rPr>
        <w:t>[</w:t>
      </w:r>
      <w:r w:rsidR="00952967" w:rsidRPr="00952967">
        <w:rPr>
          <w:rFonts w:cs="Arial"/>
          <w:sz w:val="16"/>
          <w:szCs w:val="16"/>
        </w:rPr>
        <w:t>2019</w:t>
      </w:r>
      <w:r w:rsidRPr="00952967">
        <w:rPr>
          <w:rFonts w:cs="Arial"/>
          <w:sz w:val="16"/>
          <w:szCs w:val="16"/>
        </w:rPr>
        <w:t>]</w:t>
      </w:r>
    </w:p>
    <w:p w14:paraId="11C5D79E" w14:textId="77777777" w:rsidR="002A0B6A" w:rsidRPr="0002280E" w:rsidRDefault="002A0B6A" w:rsidP="002A0B6A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6DED7461" w14:textId="77777777" w:rsidR="002A0B6A" w:rsidRDefault="00512EEE" w:rsidP="002A0B6A">
      <w:pPr>
        <w:spacing w:after="0" w:line="240" w:lineRule="auto"/>
        <w:rPr>
          <w:rFonts w:cs="Arial"/>
          <w:sz w:val="16"/>
          <w:szCs w:val="16"/>
        </w:rPr>
      </w:pPr>
      <w:hyperlink r:id="rId32" w:history="1"/>
      <w:hyperlink r:id="rId33" w:history="1">
        <w:r w:rsidR="002A0B6A" w:rsidRPr="000871B9">
          <w:rPr>
            <w:rFonts w:cs="Arial"/>
            <w:sz w:val="16"/>
            <w:szCs w:val="16"/>
          </w:rPr>
          <w:t>This</w:t>
        </w:r>
      </w:hyperlink>
      <w:r w:rsidR="002A0B6A" w:rsidRPr="000871B9">
        <w:rPr>
          <w:rFonts w:cs="Arial"/>
          <w:sz w:val="16"/>
          <w:szCs w:val="16"/>
        </w:rPr>
        <w:t xml:space="preserve"> resource is provided under licence by the RACGP. Full terms are available at </w:t>
      </w:r>
      <w:hyperlink r:id="rId34" w:history="1">
        <w:r w:rsidR="002A0B6A" w:rsidRPr="000871B9">
          <w:rPr>
            <w:rStyle w:val="Hyperlink"/>
            <w:rFonts w:cs="Arial"/>
            <w:sz w:val="16"/>
            <w:szCs w:val="16"/>
          </w:rPr>
          <w:t>www.racgp.org.au/usage/licence</w:t>
        </w:r>
      </w:hyperlink>
      <w:r w:rsidR="002A0B6A">
        <w:rPr>
          <w:rFonts w:cs="Arial"/>
          <w:sz w:val="16"/>
          <w:szCs w:val="16"/>
        </w:rPr>
        <w:t xml:space="preserve"> </w:t>
      </w:r>
    </w:p>
    <w:p w14:paraId="49969EFB" w14:textId="77777777" w:rsidR="002A0B6A" w:rsidRDefault="002A0B6A" w:rsidP="002A0B6A">
      <w:pPr>
        <w:spacing w:after="0" w:line="240" w:lineRule="auto"/>
        <w:rPr>
          <w:rFonts w:cs="Arial"/>
          <w:sz w:val="16"/>
          <w:szCs w:val="16"/>
        </w:rPr>
      </w:pPr>
    </w:p>
    <w:p w14:paraId="325DD2D5" w14:textId="77777777" w:rsidR="002A0B6A" w:rsidRPr="0002280E" w:rsidRDefault="002A0B6A" w:rsidP="002A0B6A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87505">
        <w:rPr>
          <w:rFonts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</w:p>
    <w:p w14:paraId="7FA0F5C5" w14:textId="77777777" w:rsidR="006D1284" w:rsidRDefault="006D1284" w:rsidP="006D1284"/>
    <w:p w14:paraId="68AAD35B" w14:textId="40CF28A2" w:rsidR="00062BE7" w:rsidRPr="006D1284" w:rsidRDefault="00062BE7" w:rsidP="006D1284"/>
    <w:sectPr w:rsidR="00062BE7" w:rsidRPr="006D1284" w:rsidSect="001D0673">
      <w:headerReference w:type="default" r:id="rId35"/>
      <w:footerReference w:type="default" r:id="rId36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D64F" w14:textId="77777777" w:rsidR="008C7DFE" w:rsidRDefault="0071358B">
      <w:pPr>
        <w:spacing w:after="0" w:line="240" w:lineRule="auto"/>
      </w:pPr>
      <w:r>
        <w:separator/>
      </w:r>
    </w:p>
  </w:endnote>
  <w:endnote w:type="continuationSeparator" w:id="0">
    <w:p w14:paraId="7B5B36B5" w14:textId="77777777" w:rsidR="008C7DFE" w:rsidRDefault="0071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MTStd-LightItalic">
    <w:altName w:val="MV Bol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7ED7" w14:textId="03C92249" w:rsidR="001D0673" w:rsidRDefault="001D0673" w:rsidP="001D0673">
        <w:pPr>
          <w:pStyle w:val="Footer"/>
        </w:pPr>
      </w:p>
      <w:p w14:paraId="5597AD4F" w14:textId="28C5C828" w:rsidR="00865FA8" w:rsidRDefault="00120180" w:rsidP="004764D3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E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09A2C" w14:textId="77777777" w:rsidR="00865FA8" w:rsidRDefault="00512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9085" w14:textId="77777777" w:rsidR="008C7DFE" w:rsidRDefault="0071358B">
      <w:pPr>
        <w:spacing w:after="0" w:line="240" w:lineRule="auto"/>
      </w:pPr>
      <w:r>
        <w:separator/>
      </w:r>
    </w:p>
  </w:footnote>
  <w:footnote w:type="continuationSeparator" w:id="0">
    <w:p w14:paraId="7F4332B3" w14:textId="77777777" w:rsidR="008C7DFE" w:rsidRDefault="0071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4C8A" w14:textId="498F7963" w:rsidR="00865FA8" w:rsidRDefault="001201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4DF3E5C" wp14:editId="0DF3A4B4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40953" cy="10666799"/>
          <wp:effectExtent l="0" t="0" r="317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GP_letterhead_June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70E"/>
    <w:multiLevelType w:val="hybridMultilevel"/>
    <w:tmpl w:val="974A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F36"/>
    <w:multiLevelType w:val="hybridMultilevel"/>
    <w:tmpl w:val="990CD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118"/>
    <w:multiLevelType w:val="hybridMultilevel"/>
    <w:tmpl w:val="91F60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864F4"/>
    <w:multiLevelType w:val="hybridMultilevel"/>
    <w:tmpl w:val="8152C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D7474"/>
    <w:multiLevelType w:val="hybridMultilevel"/>
    <w:tmpl w:val="CB783DA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E31C93"/>
    <w:multiLevelType w:val="hybridMultilevel"/>
    <w:tmpl w:val="B450F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7A39"/>
    <w:multiLevelType w:val="hybridMultilevel"/>
    <w:tmpl w:val="49EC6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C3373"/>
    <w:multiLevelType w:val="hybridMultilevel"/>
    <w:tmpl w:val="EC1E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24E25"/>
    <w:multiLevelType w:val="hybridMultilevel"/>
    <w:tmpl w:val="9B4C4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944BF"/>
    <w:multiLevelType w:val="multilevel"/>
    <w:tmpl w:val="E49E21A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sz w:val="24"/>
        <w:szCs w:val="24"/>
      </w:rPr>
    </w:lvl>
    <w:lvl w:ilvl="1">
      <w:start w:val="1"/>
      <w:numFmt w:val="none"/>
      <w:lvlText w:val="8A"/>
      <w:lvlJc w:val="left"/>
      <w:pPr>
        <w:tabs>
          <w:tab w:val="num" w:pos="850"/>
        </w:tabs>
        <w:ind w:left="850" w:hanging="850"/>
      </w:pPr>
    </w:lvl>
    <w:lvl w:ilvl="2">
      <w:start w:val="1"/>
      <w:numFmt w:val="lowerLetter"/>
      <w:lvlRestart w:val="0"/>
      <w:lvlText w:val="(%3)"/>
      <w:lvlJc w:val="left"/>
      <w:pPr>
        <w:tabs>
          <w:tab w:val="num" w:pos="2553"/>
        </w:tabs>
        <w:ind w:left="2553" w:hanging="851"/>
      </w:pPr>
      <w:rPr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170"/>
        </w:tabs>
        <w:ind w:left="2170" w:hanging="850"/>
      </w:pPr>
    </w:lvl>
    <w:lvl w:ilvl="4">
      <w:start w:val="1"/>
      <w:numFmt w:val="upperLetter"/>
      <w:lvlText w:val="(%5)"/>
      <w:lvlJc w:val="left"/>
      <w:pPr>
        <w:tabs>
          <w:tab w:val="num" w:pos="3829"/>
        </w:tabs>
        <w:ind w:left="3829" w:hanging="851"/>
      </w:pPr>
    </w:lvl>
    <w:lvl w:ilvl="5">
      <w:start w:val="4"/>
      <w:numFmt w:val="decimal"/>
      <w:lvlRestart w:val="2"/>
      <w:lvlText w:val="(%6)"/>
      <w:lvlJc w:val="left"/>
      <w:pPr>
        <w:tabs>
          <w:tab w:val="num" w:pos="936"/>
        </w:tabs>
        <w:ind w:left="936" w:hanging="510"/>
      </w:pPr>
    </w:lvl>
    <w:lvl w:ilvl="6">
      <w:start w:val="1"/>
      <w:numFmt w:val="upperLetter"/>
      <w:lvlText w:val="(%6%7)"/>
      <w:lvlJc w:val="left"/>
      <w:pPr>
        <w:tabs>
          <w:tab w:val="num" w:pos="850"/>
        </w:tabs>
        <w:ind w:left="850" w:hanging="51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1582" w:hanging="1582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062BE7"/>
    <w:rsid w:val="00120180"/>
    <w:rsid w:val="001D0673"/>
    <w:rsid w:val="002A0B6A"/>
    <w:rsid w:val="003736FB"/>
    <w:rsid w:val="004416A5"/>
    <w:rsid w:val="00465E70"/>
    <w:rsid w:val="004A430C"/>
    <w:rsid w:val="00512EEE"/>
    <w:rsid w:val="005B1E07"/>
    <w:rsid w:val="006D1284"/>
    <w:rsid w:val="0071358B"/>
    <w:rsid w:val="008509BF"/>
    <w:rsid w:val="008C7DFE"/>
    <w:rsid w:val="00952967"/>
    <w:rsid w:val="00BF419D"/>
    <w:rsid w:val="00E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A1CD"/>
  <w15:chartTrackingRefBased/>
  <w15:docId w15:val="{164A6D1A-6769-4C89-B982-4112A1E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FB"/>
    <w:pPr>
      <w:spacing w:after="200" w:line="276" w:lineRule="auto"/>
    </w:pPr>
    <w:rPr>
      <w:rFonts w:ascii="Arial" w:hAnsi="Arial"/>
      <w:color w:val="282828"/>
      <w:sz w:val="20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3736FB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iPriority w:val="9"/>
    <w:semiHidden/>
    <w:unhideWhenUsed/>
    <w:qFormat/>
    <w:rsid w:val="006D1284"/>
    <w:pPr>
      <w:keepNext/>
      <w:tabs>
        <w:tab w:val="num" w:pos="850"/>
      </w:tabs>
      <w:autoSpaceDE w:val="0"/>
      <w:autoSpaceDN w:val="0"/>
      <w:spacing w:before="240" w:after="60" w:line="240" w:lineRule="auto"/>
      <w:ind w:left="850" w:hanging="850"/>
      <w:outlineLvl w:val="1"/>
    </w:pPr>
    <w:rPr>
      <w:rFonts w:eastAsia="Times New Roman" w:cs="Arial"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3736FB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FB"/>
    <w:rPr>
      <w:rFonts w:ascii="Arial" w:hAnsi="Arial"/>
      <w:color w:val="282828"/>
      <w:sz w:val="20"/>
    </w:rPr>
  </w:style>
  <w:style w:type="paragraph" w:styleId="Footer">
    <w:name w:val="footer"/>
    <w:basedOn w:val="Normal"/>
    <w:link w:val="Foot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FB"/>
    <w:rPr>
      <w:rFonts w:ascii="Arial" w:hAnsi="Arial"/>
      <w:color w:val="282828"/>
      <w:sz w:val="20"/>
    </w:rPr>
  </w:style>
  <w:style w:type="paragraph" w:styleId="ListParagraph">
    <w:name w:val="List Paragraph"/>
    <w:basedOn w:val="Normal"/>
    <w:uiPriority w:val="34"/>
    <w:qFormat/>
    <w:rsid w:val="003736FB"/>
    <w:pPr>
      <w:ind w:left="720"/>
      <w:contextualSpacing/>
    </w:pPr>
  </w:style>
  <w:style w:type="character" w:styleId="Hyperlink">
    <w:name w:val="Hyperlink"/>
    <w:uiPriority w:val="99"/>
    <w:rsid w:val="003736F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736FB"/>
    <w:pPr>
      <w:spacing w:line="240" w:lineRule="auto"/>
    </w:pPr>
    <w:rPr>
      <w:rFonts w:asciiTheme="minorHAnsi" w:hAnsiTheme="minorHAnsi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FB"/>
    <w:rPr>
      <w:sz w:val="20"/>
      <w:szCs w:val="20"/>
      <w:lang w:val="en-GB"/>
    </w:rPr>
  </w:style>
  <w:style w:type="paragraph" w:customStyle="1" w:styleId="MB-Body">
    <w:name w:val="MB - Body"/>
    <w:basedOn w:val="Normal"/>
    <w:qFormat/>
    <w:rsid w:val="003736FB"/>
    <w:pPr>
      <w:widowControl w:val="0"/>
      <w:spacing w:after="120" w:line="252" w:lineRule="auto"/>
      <w:ind w:right="57"/>
    </w:pPr>
    <w:rPr>
      <w:rFonts w:eastAsia="Arial" w:cs="Arial"/>
      <w:color w:val="231F20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36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FB"/>
    <w:rPr>
      <w:rFonts w:ascii="Segoe UI" w:hAnsi="Segoe UI" w:cs="Segoe UI"/>
      <w:color w:val="282828"/>
      <w:sz w:val="18"/>
      <w:szCs w:val="1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semiHidden/>
    <w:rsid w:val="006D1284"/>
    <w:rPr>
      <w:rFonts w:ascii="Arial" w:eastAsia="Times New Roman" w:hAnsi="Arial" w:cs="Arial"/>
      <w:iCs/>
      <w:sz w:val="24"/>
      <w:szCs w:val="28"/>
    </w:rPr>
  </w:style>
  <w:style w:type="paragraph" w:styleId="NoSpacing">
    <w:name w:val="No Spacing"/>
    <w:uiPriority w:val="1"/>
    <w:qFormat/>
    <w:rsid w:val="006D1284"/>
    <w:pPr>
      <w:tabs>
        <w:tab w:val="num" w:pos="2170"/>
      </w:tabs>
      <w:spacing w:after="0" w:line="240" w:lineRule="auto"/>
      <w:ind w:left="2170" w:hanging="850"/>
    </w:pPr>
  </w:style>
  <w:style w:type="paragraph" w:customStyle="1" w:styleId="Default">
    <w:name w:val="Default"/>
    <w:rsid w:val="006D1284"/>
    <w:pPr>
      <w:tabs>
        <w:tab w:val="num" w:pos="3829"/>
      </w:tabs>
      <w:autoSpaceDE w:val="0"/>
      <w:autoSpaceDN w:val="0"/>
      <w:adjustRightInd w:val="0"/>
      <w:spacing w:after="0" w:line="240" w:lineRule="auto"/>
      <w:ind w:left="3829" w:hanging="851"/>
    </w:pPr>
    <w:rPr>
      <w:rFonts w:ascii="Calibri" w:hAnsi="Calibri" w:cs="Calibri"/>
      <w:color w:val="000000"/>
      <w:sz w:val="24"/>
      <w:szCs w:val="24"/>
    </w:rPr>
  </w:style>
  <w:style w:type="paragraph" w:customStyle="1" w:styleId="MBHeader01">
    <w:name w:val="MB Header 01"/>
    <w:basedOn w:val="Normal"/>
    <w:qFormat/>
    <w:rsid w:val="006D1284"/>
    <w:pPr>
      <w:tabs>
        <w:tab w:val="num" w:pos="936"/>
      </w:tabs>
      <w:spacing w:before="360" w:after="60"/>
      <w:ind w:left="936" w:right="-23" w:hanging="510"/>
    </w:pPr>
    <w:rPr>
      <w:rFonts w:eastAsia="PlantinMTStd-LightItalic" w:cs="PlantinMTStd-LightItalic"/>
      <w:color w:val="4EAE87"/>
      <w:sz w:val="40"/>
      <w:szCs w:val="20"/>
    </w:rPr>
  </w:style>
  <w:style w:type="character" w:customStyle="1" w:styleId="HealthnumLevel5Char">
    <w:name w:val="Health (num) Level 5 Char"/>
    <w:link w:val="HealthnumLevel5"/>
    <w:locked/>
    <w:rsid w:val="006D12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6D1284"/>
    <w:pPr>
      <w:tabs>
        <w:tab w:val="num" w:pos="850"/>
        <w:tab w:val="num" w:pos="936"/>
      </w:tabs>
      <w:autoSpaceDE w:val="0"/>
      <w:autoSpaceDN w:val="0"/>
      <w:spacing w:before="180" w:after="0" w:line="260" w:lineRule="exact"/>
      <w:ind w:left="850" w:hanging="51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rk.org" TargetMode="External"/><Relationship Id="rId13" Type="http://schemas.openxmlformats.org/officeDocument/2006/relationships/hyperlink" Target="http://apac.simsrecycling.com" TargetMode="External"/><Relationship Id="rId18" Type="http://schemas.openxmlformats.org/officeDocument/2006/relationships/hyperlink" Target="http://www.actlogistics.com.au" TargetMode="External"/><Relationship Id="rId26" Type="http://schemas.openxmlformats.org/officeDocument/2006/relationships/hyperlink" Target="http://www.zerowaste.sa.gov.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bq.org.au" TargetMode="External"/><Relationship Id="rId34" Type="http://schemas.openxmlformats.org/officeDocument/2006/relationships/hyperlink" Target="https://www.racgp.org.au/usage/licence" TargetMode="External"/><Relationship Id="rId7" Type="http://schemas.openxmlformats.org/officeDocument/2006/relationships/hyperlink" Target="http://recyclingnearyou.com.au" TargetMode="External"/><Relationship Id="rId12" Type="http://schemas.openxmlformats.org/officeDocument/2006/relationships/hyperlink" Target="http://www.mri.com.au" TargetMode="External"/><Relationship Id="rId17" Type="http://schemas.openxmlformats.org/officeDocument/2006/relationships/hyperlink" Target="http://www.nretas.nt.gov.au/__data/assets/pdf_file/0013/14026/fs_recycling.pdf" TargetMode="External"/><Relationship Id="rId25" Type="http://schemas.openxmlformats.org/officeDocument/2006/relationships/hyperlink" Target="http://www.brisbane.qld.gov.au/environment-waste/rubbish-tips-and-bins/electronic-waste/index.htm" TargetMode="External"/><Relationship Id="rId33" Type="http://schemas.openxmlformats.org/officeDocument/2006/relationships/hyperlink" Target="mailto:Thi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ityofsydney.nsw.gov.au/zerowaste" TargetMode="External"/><Relationship Id="rId20" Type="http://schemas.openxmlformats.org/officeDocument/2006/relationships/hyperlink" Target="http://www.charitycomputersbrisbane.com" TargetMode="External"/><Relationship Id="rId29" Type="http://schemas.openxmlformats.org/officeDocument/2006/relationships/hyperlink" Target="http://www.bytebackaustralia.com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etgreenrecycling.net.au" TargetMode="External"/><Relationship Id="rId24" Type="http://schemas.openxmlformats.org/officeDocument/2006/relationships/hyperlink" Target="http://www.simsmm.com/au" TargetMode="External"/><Relationship Id="rId32" Type="http://schemas.openxmlformats.org/officeDocument/2006/relationships/hyperlink" Target="mailto: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nvironment.gov.au/index.html" TargetMode="External"/><Relationship Id="rId23" Type="http://schemas.openxmlformats.org/officeDocument/2006/relationships/hyperlink" Target="http://greenict.com.au/index.php" TargetMode="External"/><Relationship Id="rId28" Type="http://schemas.openxmlformats.org/officeDocument/2006/relationships/hyperlink" Target="http://www.ewastetas.com.au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ewaste.com.au" TargetMode="External"/><Relationship Id="rId19" Type="http://schemas.openxmlformats.org/officeDocument/2006/relationships/hyperlink" Target="http://www.buyequip.com.au" TargetMode="External"/><Relationship Id="rId31" Type="http://schemas.openxmlformats.org/officeDocument/2006/relationships/hyperlink" Target="http://www.zerowaste.wa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ytebackaustralia.com.au" TargetMode="External"/><Relationship Id="rId14" Type="http://schemas.openxmlformats.org/officeDocument/2006/relationships/hyperlink" Target="http://www.veoliaes.com.au/commercial-services/waste-collection-and-recycling/electronic-waste-recycling" TargetMode="External"/><Relationship Id="rId22" Type="http://schemas.openxmlformats.org/officeDocument/2006/relationships/hyperlink" Target="http://www.greenbox.com.au" TargetMode="External"/><Relationship Id="rId27" Type="http://schemas.openxmlformats.org/officeDocument/2006/relationships/hyperlink" Target="http://www.ecyclerecovery.com.au" TargetMode="External"/><Relationship Id="rId30" Type="http://schemas.openxmlformats.org/officeDocument/2006/relationships/hyperlink" Target="http://www.sustainability.vic.gov.au/www/html/1344-towards-zero-waste.asp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Hereward</dc:creator>
  <cp:keywords/>
  <dc:description/>
  <cp:lastModifiedBy>Kim Smith</cp:lastModifiedBy>
  <cp:revision>2</cp:revision>
  <dcterms:created xsi:type="dcterms:W3CDTF">2019-06-03T22:12:00Z</dcterms:created>
  <dcterms:modified xsi:type="dcterms:W3CDTF">2019-06-03T22:12:00Z</dcterms:modified>
</cp:coreProperties>
</file>