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C36B" w14:textId="0FFB7E83" w:rsidR="00187A55" w:rsidRDefault="007F40B7" w:rsidP="007F40B7">
      <w:pPr>
        <w:pStyle w:val="Heading3"/>
        <w:spacing w:before="0"/>
        <w:rPr>
          <w:sz w:val="32"/>
          <w:szCs w:val="40"/>
        </w:rPr>
      </w:pPr>
      <w:bookmarkStart w:id="0" w:name="_Toc188042240"/>
      <w:r w:rsidRPr="007F40B7">
        <w:rPr>
          <w:sz w:val="32"/>
          <w:szCs w:val="40"/>
        </w:rPr>
        <w:t xml:space="preserve">RACGP </w:t>
      </w:r>
      <w:r w:rsidR="00187A55">
        <w:rPr>
          <w:sz w:val="32"/>
          <w:szCs w:val="40"/>
        </w:rPr>
        <w:t xml:space="preserve">Member consultation – </w:t>
      </w:r>
    </w:p>
    <w:p w14:paraId="2067AA8E" w14:textId="62C44C18" w:rsidR="007F40B7" w:rsidRPr="00187A55" w:rsidRDefault="007F40B7" w:rsidP="00187A55">
      <w:pPr>
        <w:pStyle w:val="Heading3"/>
        <w:spacing w:before="0"/>
        <w:rPr>
          <w:b w:val="0"/>
          <w:bCs/>
          <w:sz w:val="32"/>
          <w:szCs w:val="40"/>
        </w:rPr>
      </w:pPr>
      <w:r w:rsidRPr="00187A55">
        <w:rPr>
          <w:b w:val="0"/>
          <w:bCs/>
          <w:sz w:val="32"/>
          <w:szCs w:val="40"/>
        </w:rPr>
        <w:t xml:space="preserve">Paramedicine Board of Australia </w:t>
      </w:r>
      <w:r w:rsidR="00187A55" w:rsidRPr="00187A55">
        <w:rPr>
          <w:b w:val="0"/>
          <w:bCs/>
          <w:sz w:val="32"/>
          <w:szCs w:val="40"/>
        </w:rPr>
        <w:t>p</w:t>
      </w:r>
      <w:r w:rsidRPr="00187A55">
        <w:rPr>
          <w:b w:val="0"/>
          <w:bCs/>
          <w:sz w:val="32"/>
          <w:szCs w:val="40"/>
        </w:rPr>
        <w:t xml:space="preserve">ublic </w:t>
      </w:r>
      <w:r w:rsidR="00187A55" w:rsidRPr="00187A55">
        <w:rPr>
          <w:b w:val="0"/>
          <w:bCs/>
          <w:sz w:val="32"/>
          <w:szCs w:val="40"/>
        </w:rPr>
        <w:t>c</w:t>
      </w:r>
      <w:r w:rsidRPr="00187A55">
        <w:rPr>
          <w:b w:val="0"/>
          <w:bCs/>
          <w:sz w:val="32"/>
          <w:szCs w:val="40"/>
        </w:rPr>
        <w:t>onsultation</w:t>
      </w:r>
      <w:r w:rsidRPr="007F40B7">
        <w:rPr>
          <w:b w:val="0"/>
          <w:bCs/>
          <w:sz w:val="32"/>
          <w:szCs w:val="40"/>
        </w:rPr>
        <w:t xml:space="preserve"> on the proposal to regulate advanced practice paramedics (May 2025) </w:t>
      </w:r>
    </w:p>
    <w:p w14:paraId="5A208C4D" w14:textId="14783635" w:rsidR="007F40B7" w:rsidRPr="007F40B7" w:rsidRDefault="007F40B7" w:rsidP="007F40B7">
      <w:pPr>
        <w:pStyle w:val="Heading2"/>
      </w:pPr>
      <w:r w:rsidRPr="007F40B7">
        <w:t>Summary </w:t>
      </w:r>
    </w:p>
    <w:p w14:paraId="62C3ABD8" w14:textId="76146257" w:rsidR="00D3375F" w:rsidRDefault="00187A55" w:rsidP="007F40B7">
      <w:r>
        <w:t xml:space="preserve">Paramedicine Board of Australia has </w:t>
      </w:r>
      <w:hyperlink r:id="rId10" w:history="1">
        <w:r w:rsidRPr="00187A55">
          <w:rPr>
            <w:rStyle w:val="Hyperlink"/>
          </w:rPr>
          <w:t>opened public consultation</w:t>
        </w:r>
      </w:hyperlink>
      <w:r>
        <w:t xml:space="preserve"> on their </w:t>
      </w:r>
      <w:hyperlink r:id="rId11" w:history="1">
        <w:r w:rsidRPr="00187A55">
          <w:rPr>
            <w:rStyle w:val="Hyperlink"/>
          </w:rPr>
          <w:t>proposal to regulate advanced practice paramedics</w:t>
        </w:r>
      </w:hyperlink>
      <w:r>
        <w:t xml:space="preserve">. This follows a </w:t>
      </w:r>
      <w:r w:rsidRPr="00D3375F">
        <w:rPr>
          <w:i/>
          <w:iCs/>
        </w:rPr>
        <w:t>confidential</w:t>
      </w:r>
      <w:r>
        <w:t xml:space="preserve"> preliminary consultation that occurred in November 2024</w:t>
      </w:r>
      <w:r w:rsidR="00D3375F">
        <w:t>- January 2025</w:t>
      </w:r>
      <w:r>
        <w:t xml:space="preserve">, </w:t>
      </w:r>
      <w:r w:rsidR="00D3375F">
        <w:t xml:space="preserve">on </w:t>
      </w:r>
      <w:r>
        <w:t xml:space="preserve">which </w:t>
      </w:r>
      <w:r w:rsidR="00D3375F">
        <w:t xml:space="preserve">RACGP was invited to </w:t>
      </w:r>
      <w:r>
        <w:t xml:space="preserve">provide feedback. </w:t>
      </w:r>
    </w:p>
    <w:p w14:paraId="2CBB815A" w14:textId="6FCB2896" w:rsidR="00187A55" w:rsidRDefault="00187A55" w:rsidP="007F40B7">
      <w:r>
        <w:t xml:space="preserve">If you would like to provide feedback to inform </w:t>
      </w:r>
      <w:r w:rsidR="00D3375F">
        <w:t>RACGP’s</w:t>
      </w:r>
      <w:r>
        <w:t xml:space="preserve"> submission to the public consultation, please provide by email to </w:t>
      </w:r>
      <w:hyperlink r:id="rId12" w:history="1">
        <w:r w:rsidRPr="00CD0AF4">
          <w:rPr>
            <w:rStyle w:val="Hyperlink"/>
          </w:rPr>
          <w:t>healthreform@racgp.org.au</w:t>
        </w:r>
      </w:hyperlink>
      <w:r>
        <w:t xml:space="preserve"> by </w:t>
      </w:r>
      <w:r>
        <w:rPr>
          <w:b/>
          <w:bCs/>
        </w:rPr>
        <w:t xml:space="preserve">COB Thursday </w:t>
      </w:r>
      <w:r w:rsidR="00B96D64">
        <w:rPr>
          <w:b/>
          <w:bCs/>
        </w:rPr>
        <w:t>15</w:t>
      </w:r>
      <w:r>
        <w:rPr>
          <w:b/>
          <w:bCs/>
        </w:rPr>
        <w:t xml:space="preserve"> May 2025</w:t>
      </w:r>
      <w:r>
        <w:t xml:space="preserve">. You are </w:t>
      </w:r>
      <w:r w:rsidR="00D3375F">
        <w:t>encouraged</w:t>
      </w:r>
      <w:r>
        <w:t xml:space="preserve"> to use this template for your response.</w:t>
      </w:r>
    </w:p>
    <w:p w14:paraId="3D57DDFD" w14:textId="23D45427" w:rsidR="007F40B7" w:rsidRPr="007F40B7" w:rsidRDefault="00187A55" w:rsidP="007F40B7">
      <w:pPr>
        <w:pStyle w:val="Heading2"/>
      </w:pPr>
      <w:r>
        <w:t>C</w:t>
      </w:r>
      <w:r w:rsidR="001677C6">
        <w:t>onsultation questions</w:t>
      </w:r>
      <w:bookmarkEnd w:id="0"/>
    </w:p>
    <w:tbl>
      <w:tblPr>
        <w:tblStyle w:val="RACGPTable"/>
        <w:tblW w:w="0" w:type="auto"/>
        <w:tblLook w:val="04A0" w:firstRow="1" w:lastRow="0" w:firstColumn="1" w:lastColumn="0" w:noHBand="0" w:noVBand="1"/>
      </w:tblPr>
      <w:tblGrid>
        <w:gridCol w:w="2972"/>
        <w:gridCol w:w="6521"/>
      </w:tblGrid>
      <w:tr w:rsidR="001677C6" w14:paraId="2818FA8D" w14:textId="77777777" w:rsidTr="00FF6D5A">
        <w:trPr>
          <w:cnfStyle w:val="100000000000" w:firstRow="1" w:lastRow="0" w:firstColumn="0" w:lastColumn="0" w:oddVBand="0" w:evenVBand="0" w:oddHBand="0" w:evenHBand="0" w:firstRowFirstColumn="0" w:firstRowLastColumn="0" w:lastRowFirstColumn="0" w:lastRowLastColumn="0"/>
          <w:trHeight w:val="425"/>
        </w:trPr>
        <w:tc>
          <w:tcPr>
            <w:tcW w:w="2972" w:type="dxa"/>
            <w:tcBorders>
              <w:top w:val="single" w:sz="4" w:space="0" w:color="auto"/>
              <w:left w:val="single" w:sz="4" w:space="0" w:color="auto"/>
              <w:bottom w:val="single" w:sz="4" w:space="0" w:color="auto"/>
              <w:right w:val="single" w:sz="4" w:space="0" w:color="auto"/>
            </w:tcBorders>
            <w:hideMark/>
          </w:tcPr>
          <w:p w14:paraId="766A8E09" w14:textId="77777777" w:rsidR="001677C6" w:rsidRPr="00F8192A" w:rsidRDefault="001677C6" w:rsidP="00FF6D5A">
            <w:pPr>
              <w:pStyle w:val="TableHeader"/>
              <w:spacing w:line="230" w:lineRule="atLeast"/>
              <w:rPr>
                <w:b/>
                <w:bCs/>
              </w:rPr>
            </w:pPr>
            <w:r>
              <w:rPr>
                <w:b/>
                <w:bCs/>
              </w:rPr>
              <w:t>Consultation Question</w:t>
            </w:r>
          </w:p>
        </w:tc>
        <w:tc>
          <w:tcPr>
            <w:tcW w:w="6521" w:type="dxa"/>
            <w:tcBorders>
              <w:top w:val="single" w:sz="4" w:space="0" w:color="auto"/>
              <w:left w:val="single" w:sz="4" w:space="0" w:color="auto"/>
              <w:bottom w:val="single" w:sz="4" w:space="0" w:color="auto"/>
              <w:right w:val="single" w:sz="4" w:space="0" w:color="auto"/>
            </w:tcBorders>
          </w:tcPr>
          <w:p w14:paraId="70D7F683" w14:textId="7E22F54E" w:rsidR="001677C6" w:rsidRPr="00F8192A" w:rsidRDefault="00187A55" w:rsidP="00FF6D5A">
            <w:pPr>
              <w:pStyle w:val="TableHeader"/>
              <w:spacing w:line="230" w:lineRule="atLeast"/>
              <w:rPr>
                <w:b/>
                <w:bCs/>
              </w:rPr>
            </w:pPr>
            <w:r>
              <w:rPr>
                <w:b/>
                <w:bCs/>
              </w:rPr>
              <w:t>Your</w:t>
            </w:r>
            <w:r w:rsidR="001677C6">
              <w:rPr>
                <w:b/>
                <w:bCs/>
              </w:rPr>
              <w:t xml:space="preserve"> response</w:t>
            </w:r>
          </w:p>
        </w:tc>
      </w:tr>
      <w:tr w:rsidR="001677C6" w14:paraId="68767968" w14:textId="77777777" w:rsidTr="00FF6D5A">
        <w:trPr>
          <w:trHeight w:val="425"/>
        </w:trPr>
        <w:tc>
          <w:tcPr>
            <w:tcW w:w="2972" w:type="dxa"/>
            <w:tcBorders>
              <w:top w:val="single" w:sz="4" w:space="0" w:color="auto"/>
              <w:left w:val="single" w:sz="4" w:space="0" w:color="auto"/>
              <w:bottom w:val="single" w:sz="4" w:space="0" w:color="auto"/>
              <w:right w:val="single" w:sz="4" w:space="0" w:color="auto"/>
            </w:tcBorders>
            <w:hideMark/>
          </w:tcPr>
          <w:p w14:paraId="6150A98B" w14:textId="77777777" w:rsidR="001677C6" w:rsidRDefault="001677C6" w:rsidP="001677C6">
            <w:pPr>
              <w:pStyle w:val="Tablebody"/>
              <w:numPr>
                <w:ilvl w:val="0"/>
                <w:numId w:val="6"/>
              </w:numPr>
              <w:tabs>
                <w:tab w:val="clear" w:pos="357"/>
                <w:tab w:val="left" w:pos="164"/>
              </w:tabs>
              <w:spacing w:line="230" w:lineRule="atLeast"/>
            </w:pPr>
            <w:r>
              <w:t xml:space="preserve">Do you support the Boards proposal to regulate advanced practice paramedics with the proposed regulatory model and why?  </w:t>
            </w:r>
          </w:p>
          <w:p w14:paraId="3AD26F7E" w14:textId="77777777" w:rsidR="007F40B7" w:rsidRDefault="007F40B7" w:rsidP="007F40B7">
            <w:pPr>
              <w:pStyle w:val="Tablebody"/>
              <w:tabs>
                <w:tab w:val="clear" w:pos="357"/>
                <w:tab w:val="left" w:pos="164"/>
              </w:tabs>
              <w:spacing w:line="230" w:lineRule="atLeast"/>
            </w:pPr>
          </w:p>
          <w:p w14:paraId="6E852DC8" w14:textId="77777777" w:rsidR="001677C6" w:rsidRDefault="001677C6" w:rsidP="00FF6D5A">
            <w:pPr>
              <w:pStyle w:val="Tablebody"/>
              <w:tabs>
                <w:tab w:val="clear" w:pos="357"/>
                <w:tab w:val="left" w:pos="164"/>
              </w:tabs>
              <w:spacing w:line="230" w:lineRule="atLeast"/>
              <w:ind w:left="164" w:hanging="142"/>
            </w:pPr>
          </w:p>
        </w:tc>
        <w:tc>
          <w:tcPr>
            <w:tcW w:w="6521" w:type="dxa"/>
            <w:tcBorders>
              <w:top w:val="single" w:sz="4" w:space="0" w:color="auto"/>
              <w:left w:val="single" w:sz="4" w:space="0" w:color="auto"/>
              <w:bottom w:val="single" w:sz="4" w:space="0" w:color="auto"/>
              <w:right w:val="single" w:sz="4" w:space="0" w:color="auto"/>
            </w:tcBorders>
          </w:tcPr>
          <w:p w14:paraId="063A4E44" w14:textId="2F0BFEC5" w:rsidR="001677C6" w:rsidRDefault="001677C6" w:rsidP="001677C6">
            <w:pPr>
              <w:pStyle w:val="RACGPBody"/>
              <w:spacing w:after="0"/>
            </w:pPr>
          </w:p>
          <w:p w14:paraId="3B8495E0" w14:textId="496E3FD6" w:rsidR="001677C6" w:rsidRDefault="001677C6" w:rsidP="00FF6D5A">
            <w:pPr>
              <w:pStyle w:val="RACGPBody"/>
              <w:spacing w:after="0"/>
            </w:pPr>
          </w:p>
        </w:tc>
      </w:tr>
      <w:tr w:rsidR="001677C6" w14:paraId="3CBE8050" w14:textId="77777777" w:rsidTr="00FF6D5A">
        <w:trPr>
          <w:trHeight w:val="425"/>
        </w:trPr>
        <w:tc>
          <w:tcPr>
            <w:tcW w:w="2972" w:type="dxa"/>
            <w:tcBorders>
              <w:top w:val="single" w:sz="4" w:space="0" w:color="auto"/>
              <w:left w:val="single" w:sz="4" w:space="0" w:color="auto"/>
              <w:bottom w:val="single" w:sz="4" w:space="0" w:color="auto"/>
              <w:right w:val="single" w:sz="4" w:space="0" w:color="auto"/>
            </w:tcBorders>
            <w:hideMark/>
          </w:tcPr>
          <w:p w14:paraId="043DF561" w14:textId="77777777" w:rsidR="001677C6" w:rsidRDefault="001677C6" w:rsidP="001677C6">
            <w:pPr>
              <w:pStyle w:val="Tablebody"/>
              <w:numPr>
                <w:ilvl w:val="0"/>
                <w:numId w:val="6"/>
              </w:numPr>
              <w:tabs>
                <w:tab w:val="clear" w:pos="357"/>
                <w:tab w:val="left" w:pos="164"/>
              </w:tabs>
              <w:spacing w:line="230" w:lineRule="atLeast"/>
            </w:pPr>
            <w:r>
              <w:t xml:space="preserve">Would the proposal result in any potential negative or unintended effects for people requiring healthcare, including members of the community at risk of experiencing poorer health outcomes? If yes, please explain why.  </w:t>
            </w:r>
          </w:p>
          <w:p w14:paraId="241C6C1D" w14:textId="77777777" w:rsidR="007F40B7" w:rsidRDefault="007F40B7" w:rsidP="007F40B7">
            <w:pPr>
              <w:pStyle w:val="Tablebody"/>
              <w:tabs>
                <w:tab w:val="clear" w:pos="357"/>
                <w:tab w:val="left" w:pos="164"/>
              </w:tabs>
              <w:spacing w:line="230" w:lineRule="atLeast"/>
              <w:ind w:left="382"/>
            </w:pPr>
          </w:p>
        </w:tc>
        <w:tc>
          <w:tcPr>
            <w:tcW w:w="6521" w:type="dxa"/>
            <w:tcBorders>
              <w:top w:val="single" w:sz="4" w:space="0" w:color="auto"/>
              <w:left w:val="single" w:sz="4" w:space="0" w:color="auto"/>
              <w:bottom w:val="single" w:sz="4" w:space="0" w:color="auto"/>
              <w:right w:val="single" w:sz="4" w:space="0" w:color="auto"/>
            </w:tcBorders>
          </w:tcPr>
          <w:p w14:paraId="02602029" w14:textId="77777777" w:rsidR="001677C6" w:rsidRDefault="001677C6" w:rsidP="001677C6">
            <w:pPr>
              <w:pStyle w:val="RACGPBody"/>
              <w:spacing w:after="0"/>
            </w:pPr>
          </w:p>
        </w:tc>
      </w:tr>
      <w:tr w:rsidR="001677C6" w14:paraId="0442C04B" w14:textId="77777777" w:rsidTr="00FF6D5A">
        <w:trPr>
          <w:trHeight w:val="425"/>
        </w:trPr>
        <w:tc>
          <w:tcPr>
            <w:tcW w:w="2972" w:type="dxa"/>
            <w:tcBorders>
              <w:top w:val="single" w:sz="4" w:space="0" w:color="auto"/>
              <w:left w:val="single" w:sz="4" w:space="0" w:color="auto"/>
              <w:bottom w:val="single" w:sz="4" w:space="0" w:color="auto"/>
              <w:right w:val="single" w:sz="4" w:space="0" w:color="auto"/>
            </w:tcBorders>
          </w:tcPr>
          <w:p w14:paraId="5D19800A" w14:textId="77777777" w:rsidR="007F40B7" w:rsidRDefault="001677C6" w:rsidP="001677C6">
            <w:pPr>
              <w:pStyle w:val="RACGPBody"/>
              <w:numPr>
                <w:ilvl w:val="0"/>
                <w:numId w:val="6"/>
              </w:numPr>
              <w:spacing w:after="0"/>
            </w:pPr>
            <w:r>
              <w:t>Would the proposal result in any potential negative or unintended effects for Aboriginal and/or Torres Strait Islander Peoples? If yes, please explain why.</w:t>
            </w:r>
          </w:p>
          <w:p w14:paraId="734D5879" w14:textId="57FB41D5" w:rsidR="001677C6" w:rsidRDefault="001677C6" w:rsidP="007F40B7">
            <w:pPr>
              <w:pStyle w:val="RACGPBody"/>
              <w:spacing w:after="0"/>
              <w:ind w:left="382"/>
            </w:pPr>
            <w:r>
              <w:t xml:space="preserve">  </w:t>
            </w:r>
          </w:p>
        </w:tc>
        <w:tc>
          <w:tcPr>
            <w:tcW w:w="6521" w:type="dxa"/>
            <w:tcBorders>
              <w:top w:val="single" w:sz="4" w:space="0" w:color="auto"/>
              <w:left w:val="single" w:sz="4" w:space="0" w:color="auto"/>
              <w:bottom w:val="single" w:sz="4" w:space="0" w:color="auto"/>
              <w:right w:val="single" w:sz="4" w:space="0" w:color="auto"/>
            </w:tcBorders>
          </w:tcPr>
          <w:p w14:paraId="621CC1C6" w14:textId="46FB9582" w:rsidR="001677C6" w:rsidRPr="00CB3999" w:rsidRDefault="001677C6" w:rsidP="00FF6D5A">
            <w:pPr>
              <w:pStyle w:val="RACGPBody"/>
              <w:spacing w:after="0"/>
            </w:pPr>
          </w:p>
        </w:tc>
      </w:tr>
      <w:tr w:rsidR="001677C6" w14:paraId="490C56DE" w14:textId="77777777" w:rsidTr="00FF6D5A">
        <w:trPr>
          <w:trHeight w:val="425"/>
        </w:trPr>
        <w:tc>
          <w:tcPr>
            <w:tcW w:w="2972" w:type="dxa"/>
            <w:tcBorders>
              <w:top w:val="single" w:sz="4" w:space="0" w:color="auto"/>
              <w:left w:val="single" w:sz="4" w:space="0" w:color="auto"/>
              <w:bottom w:val="single" w:sz="4" w:space="0" w:color="auto"/>
              <w:right w:val="single" w:sz="4" w:space="0" w:color="auto"/>
            </w:tcBorders>
          </w:tcPr>
          <w:p w14:paraId="7D86A353" w14:textId="77777777" w:rsidR="001677C6" w:rsidRDefault="001677C6" w:rsidP="001677C6">
            <w:pPr>
              <w:pStyle w:val="RACGPBody"/>
              <w:numPr>
                <w:ilvl w:val="0"/>
                <w:numId w:val="6"/>
              </w:numPr>
              <w:spacing w:after="0"/>
            </w:pPr>
            <w:r>
              <w:t>Would the proposal result in any potential negative or unintended effects for paramedics? If yes, please explain why</w:t>
            </w:r>
          </w:p>
          <w:p w14:paraId="0FD7BE4A" w14:textId="77777777" w:rsidR="007F40B7" w:rsidRPr="00D55453" w:rsidRDefault="007F40B7" w:rsidP="007F40B7">
            <w:pPr>
              <w:pStyle w:val="RACGPBody"/>
              <w:spacing w:after="0"/>
              <w:ind w:left="382"/>
            </w:pPr>
          </w:p>
        </w:tc>
        <w:tc>
          <w:tcPr>
            <w:tcW w:w="6521" w:type="dxa"/>
            <w:tcBorders>
              <w:top w:val="single" w:sz="4" w:space="0" w:color="auto"/>
              <w:left w:val="single" w:sz="4" w:space="0" w:color="auto"/>
              <w:bottom w:val="single" w:sz="4" w:space="0" w:color="auto"/>
              <w:right w:val="single" w:sz="4" w:space="0" w:color="auto"/>
            </w:tcBorders>
          </w:tcPr>
          <w:p w14:paraId="2788E029" w14:textId="77777777" w:rsidR="001677C6" w:rsidRDefault="001677C6" w:rsidP="007F40B7">
            <w:pPr>
              <w:pStyle w:val="RACGPBody"/>
              <w:spacing w:after="0"/>
            </w:pPr>
          </w:p>
        </w:tc>
      </w:tr>
      <w:tr w:rsidR="001677C6" w14:paraId="78150FFA" w14:textId="77777777" w:rsidTr="00FF6D5A">
        <w:trPr>
          <w:trHeight w:val="425"/>
        </w:trPr>
        <w:tc>
          <w:tcPr>
            <w:tcW w:w="2972" w:type="dxa"/>
            <w:tcBorders>
              <w:top w:val="single" w:sz="4" w:space="0" w:color="auto"/>
              <w:left w:val="single" w:sz="4" w:space="0" w:color="auto"/>
              <w:bottom w:val="single" w:sz="4" w:space="0" w:color="auto"/>
              <w:right w:val="single" w:sz="4" w:space="0" w:color="auto"/>
            </w:tcBorders>
          </w:tcPr>
          <w:p w14:paraId="49A0DB6D" w14:textId="77777777" w:rsidR="001677C6" w:rsidRDefault="001677C6" w:rsidP="001677C6">
            <w:pPr>
              <w:pStyle w:val="RACGPBody"/>
              <w:numPr>
                <w:ilvl w:val="0"/>
                <w:numId w:val="6"/>
              </w:numPr>
              <w:spacing w:after="0"/>
            </w:pPr>
            <w:r>
              <w:t>Are there any other potential regulatory impacts the Board should consider? If yes, please provide details</w:t>
            </w:r>
          </w:p>
          <w:p w14:paraId="796D518B" w14:textId="77777777" w:rsidR="007F40B7" w:rsidRPr="00D55453" w:rsidRDefault="007F40B7" w:rsidP="007F40B7">
            <w:pPr>
              <w:pStyle w:val="RACGPBody"/>
              <w:spacing w:after="0"/>
              <w:ind w:left="382"/>
            </w:pPr>
          </w:p>
        </w:tc>
        <w:tc>
          <w:tcPr>
            <w:tcW w:w="6521" w:type="dxa"/>
            <w:tcBorders>
              <w:top w:val="single" w:sz="4" w:space="0" w:color="auto"/>
              <w:left w:val="single" w:sz="4" w:space="0" w:color="auto"/>
              <w:bottom w:val="single" w:sz="4" w:space="0" w:color="auto"/>
              <w:right w:val="single" w:sz="4" w:space="0" w:color="auto"/>
            </w:tcBorders>
          </w:tcPr>
          <w:p w14:paraId="71DE4BF6" w14:textId="4107BBEB" w:rsidR="001677C6" w:rsidRDefault="001677C6" w:rsidP="00FF6D5A">
            <w:pPr>
              <w:pStyle w:val="RACGPBody"/>
              <w:spacing w:after="0"/>
            </w:pPr>
          </w:p>
        </w:tc>
      </w:tr>
      <w:tr w:rsidR="001677C6" w14:paraId="0C704A45" w14:textId="77777777" w:rsidTr="00FF6D5A">
        <w:trPr>
          <w:trHeight w:val="425"/>
        </w:trPr>
        <w:tc>
          <w:tcPr>
            <w:tcW w:w="2972" w:type="dxa"/>
            <w:tcBorders>
              <w:top w:val="single" w:sz="4" w:space="0" w:color="auto"/>
              <w:left w:val="single" w:sz="4" w:space="0" w:color="auto"/>
              <w:bottom w:val="single" w:sz="4" w:space="0" w:color="auto"/>
              <w:right w:val="single" w:sz="4" w:space="0" w:color="auto"/>
            </w:tcBorders>
          </w:tcPr>
          <w:p w14:paraId="6FD21681" w14:textId="77777777" w:rsidR="001677C6" w:rsidRDefault="001677C6" w:rsidP="001677C6">
            <w:pPr>
              <w:pStyle w:val="RACGPBody"/>
              <w:numPr>
                <w:ilvl w:val="0"/>
                <w:numId w:val="6"/>
              </w:numPr>
              <w:spacing w:after="0"/>
            </w:pPr>
            <w:r>
              <w:t>Do you have any other feedback on the proposal?</w:t>
            </w:r>
          </w:p>
          <w:p w14:paraId="5B12F483" w14:textId="77777777" w:rsidR="007F40B7" w:rsidRPr="00D55453" w:rsidRDefault="007F40B7" w:rsidP="007F40B7">
            <w:pPr>
              <w:pStyle w:val="RACGPBody"/>
              <w:spacing w:after="0"/>
              <w:ind w:left="382"/>
            </w:pPr>
          </w:p>
        </w:tc>
        <w:tc>
          <w:tcPr>
            <w:tcW w:w="6521" w:type="dxa"/>
            <w:tcBorders>
              <w:top w:val="single" w:sz="4" w:space="0" w:color="auto"/>
              <w:left w:val="single" w:sz="4" w:space="0" w:color="auto"/>
              <w:bottom w:val="single" w:sz="4" w:space="0" w:color="auto"/>
              <w:right w:val="single" w:sz="4" w:space="0" w:color="auto"/>
            </w:tcBorders>
          </w:tcPr>
          <w:p w14:paraId="43BEDEA5" w14:textId="1B1DDACE" w:rsidR="001677C6" w:rsidRDefault="001677C6" w:rsidP="00FF6D5A">
            <w:pPr>
              <w:pStyle w:val="RACGPBody"/>
              <w:spacing w:after="0"/>
            </w:pPr>
          </w:p>
        </w:tc>
      </w:tr>
      <w:tr w:rsidR="001677C6" w14:paraId="16EF891E" w14:textId="77777777" w:rsidTr="00FF6D5A">
        <w:trPr>
          <w:trHeight w:val="425"/>
        </w:trPr>
        <w:tc>
          <w:tcPr>
            <w:tcW w:w="2972" w:type="dxa"/>
            <w:tcBorders>
              <w:top w:val="single" w:sz="4" w:space="0" w:color="auto"/>
              <w:left w:val="single" w:sz="4" w:space="0" w:color="auto"/>
              <w:bottom w:val="single" w:sz="4" w:space="0" w:color="auto"/>
              <w:right w:val="single" w:sz="4" w:space="0" w:color="auto"/>
            </w:tcBorders>
            <w:shd w:val="clear" w:color="auto" w:fill="008074" w:themeFill="accent3"/>
          </w:tcPr>
          <w:p w14:paraId="4ADDE2E0" w14:textId="77777777" w:rsidR="001677C6" w:rsidRPr="00666B66" w:rsidRDefault="001677C6" w:rsidP="00FF6D5A">
            <w:pPr>
              <w:pStyle w:val="TableHeader"/>
              <w:spacing w:line="230" w:lineRule="atLeast"/>
              <w:rPr>
                <w:bCs/>
              </w:rPr>
            </w:pPr>
            <w:r>
              <w:rPr>
                <w:bCs/>
              </w:rPr>
              <w:lastRenderedPageBreak/>
              <w:t>Proposed registration standard</w:t>
            </w:r>
          </w:p>
        </w:tc>
        <w:tc>
          <w:tcPr>
            <w:tcW w:w="6521" w:type="dxa"/>
            <w:tcBorders>
              <w:top w:val="single" w:sz="4" w:space="0" w:color="auto"/>
              <w:left w:val="single" w:sz="4" w:space="0" w:color="auto"/>
              <w:bottom w:val="single" w:sz="4" w:space="0" w:color="auto"/>
              <w:right w:val="single" w:sz="4" w:space="0" w:color="auto"/>
            </w:tcBorders>
            <w:shd w:val="clear" w:color="auto" w:fill="008074" w:themeFill="accent3"/>
          </w:tcPr>
          <w:p w14:paraId="3D5592DA" w14:textId="77777777" w:rsidR="001677C6" w:rsidRPr="00666B66" w:rsidRDefault="001677C6" w:rsidP="00FF6D5A">
            <w:pPr>
              <w:pStyle w:val="TableHeader"/>
              <w:spacing w:line="230" w:lineRule="atLeast"/>
              <w:rPr>
                <w:bCs/>
              </w:rPr>
            </w:pPr>
          </w:p>
        </w:tc>
      </w:tr>
      <w:tr w:rsidR="001677C6" w14:paraId="3D7AD011" w14:textId="77777777" w:rsidTr="00FF6D5A">
        <w:trPr>
          <w:trHeight w:val="425"/>
        </w:trPr>
        <w:tc>
          <w:tcPr>
            <w:tcW w:w="2972" w:type="dxa"/>
            <w:tcBorders>
              <w:top w:val="single" w:sz="4" w:space="0" w:color="auto"/>
              <w:left w:val="single" w:sz="4" w:space="0" w:color="auto"/>
              <w:bottom w:val="single" w:sz="4" w:space="0" w:color="auto"/>
              <w:right w:val="single" w:sz="4" w:space="0" w:color="auto"/>
            </w:tcBorders>
          </w:tcPr>
          <w:p w14:paraId="7F39FC7F" w14:textId="77777777" w:rsidR="001677C6" w:rsidRDefault="001677C6" w:rsidP="001677C6">
            <w:pPr>
              <w:pStyle w:val="TableHeader"/>
              <w:numPr>
                <w:ilvl w:val="0"/>
                <w:numId w:val="5"/>
              </w:numPr>
              <w:spacing w:line="230" w:lineRule="atLeast"/>
              <w:rPr>
                <w:b w:val="0"/>
                <w:color w:val="auto"/>
              </w:rPr>
            </w:pPr>
            <w:r w:rsidRPr="2622A317">
              <w:rPr>
                <w:b w:val="0"/>
                <w:color w:val="auto"/>
              </w:rPr>
              <w:t>Do you support the requirements for initial and ongoing registration and why?</w:t>
            </w:r>
          </w:p>
          <w:p w14:paraId="7E6C0828" w14:textId="77777777" w:rsidR="007F40B7" w:rsidRPr="008233AB" w:rsidRDefault="007F40B7" w:rsidP="007F40B7">
            <w:pPr>
              <w:pStyle w:val="TableHeader"/>
              <w:spacing w:line="230" w:lineRule="atLeast"/>
              <w:ind w:left="720"/>
              <w:rPr>
                <w:b w:val="0"/>
                <w:color w:val="auto"/>
              </w:rPr>
            </w:pPr>
          </w:p>
        </w:tc>
        <w:tc>
          <w:tcPr>
            <w:tcW w:w="6521" w:type="dxa"/>
            <w:tcBorders>
              <w:top w:val="single" w:sz="4" w:space="0" w:color="auto"/>
              <w:left w:val="single" w:sz="4" w:space="0" w:color="auto"/>
              <w:bottom w:val="single" w:sz="4" w:space="0" w:color="auto"/>
              <w:right w:val="single" w:sz="4" w:space="0" w:color="auto"/>
            </w:tcBorders>
          </w:tcPr>
          <w:p w14:paraId="36823D6A" w14:textId="5E433915" w:rsidR="001677C6" w:rsidRPr="008233AB" w:rsidRDefault="001677C6" w:rsidP="007F40B7">
            <w:pPr>
              <w:pStyle w:val="TableHeader"/>
              <w:spacing w:line="230" w:lineRule="atLeast"/>
              <w:rPr>
                <w:b w:val="0"/>
                <w:color w:val="auto"/>
              </w:rPr>
            </w:pPr>
            <w:r>
              <w:rPr>
                <w:b w:val="0"/>
                <w:color w:val="auto"/>
              </w:rPr>
              <w:t xml:space="preserve"> </w:t>
            </w:r>
          </w:p>
        </w:tc>
      </w:tr>
      <w:tr w:rsidR="001677C6" w14:paraId="79E79E8B" w14:textId="77777777" w:rsidTr="00FF6D5A">
        <w:trPr>
          <w:trHeight w:val="425"/>
        </w:trPr>
        <w:tc>
          <w:tcPr>
            <w:tcW w:w="2972" w:type="dxa"/>
            <w:tcBorders>
              <w:top w:val="single" w:sz="4" w:space="0" w:color="auto"/>
              <w:left w:val="single" w:sz="4" w:space="0" w:color="auto"/>
              <w:bottom w:val="single" w:sz="4" w:space="0" w:color="auto"/>
              <w:right w:val="single" w:sz="4" w:space="0" w:color="auto"/>
            </w:tcBorders>
          </w:tcPr>
          <w:p w14:paraId="71DC6FAA" w14:textId="77777777" w:rsidR="001677C6" w:rsidRDefault="001677C6" w:rsidP="001677C6">
            <w:pPr>
              <w:pStyle w:val="TableHeader"/>
              <w:numPr>
                <w:ilvl w:val="0"/>
                <w:numId w:val="5"/>
              </w:numPr>
              <w:spacing w:line="230" w:lineRule="atLeast"/>
              <w:rPr>
                <w:b w:val="0"/>
                <w:color w:val="auto"/>
              </w:rPr>
            </w:pPr>
            <w:r w:rsidRPr="2622A317">
              <w:rPr>
                <w:b w:val="0"/>
                <w:color w:val="auto"/>
              </w:rPr>
              <w:t>Is the content, language and structure of the proposed registration standard clear, relevant and workable? If no, please describe why</w:t>
            </w:r>
          </w:p>
          <w:p w14:paraId="2B8CFDBC" w14:textId="77777777" w:rsidR="007F40B7" w:rsidRPr="008233AB" w:rsidRDefault="007F40B7" w:rsidP="007F40B7">
            <w:pPr>
              <w:pStyle w:val="TableHeader"/>
              <w:spacing w:line="230" w:lineRule="atLeast"/>
              <w:ind w:left="720"/>
              <w:rPr>
                <w:b w:val="0"/>
                <w:color w:val="auto"/>
              </w:rPr>
            </w:pPr>
          </w:p>
        </w:tc>
        <w:tc>
          <w:tcPr>
            <w:tcW w:w="6521" w:type="dxa"/>
            <w:tcBorders>
              <w:top w:val="single" w:sz="4" w:space="0" w:color="auto"/>
              <w:left w:val="single" w:sz="4" w:space="0" w:color="auto"/>
              <w:bottom w:val="single" w:sz="4" w:space="0" w:color="auto"/>
              <w:right w:val="single" w:sz="4" w:space="0" w:color="auto"/>
            </w:tcBorders>
          </w:tcPr>
          <w:p w14:paraId="0F639213" w14:textId="60A42D56" w:rsidR="001677C6" w:rsidRPr="008233AB" w:rsidRDefault="001677C6" w:rsidP="00FF6D5A">
            <w:pPr>
              <w:pStyle w:val="TableHeader"/>
              <w:spacing w:line="230" w:lineRule="atLeast"/>
              <w:rPr>
                <w:b w:val="0"/>
                <w:color w:val="auto"/>
              </w:rPr>
            </w:pPr>
            <w:r w:rsidRPr="26EC10A1">
              <w:rPr>
                <w:b w:val="0"/>
                <w:color w:val="auto"/>
              </w:rPr>
              <w:t xml:space="preserve"> </w:t>
            </w:r>
          </w:p>
        </w:tc>
      </w:tr>
      <w:tr w:rsidR="001677C6" w14:paraId="78F635CF" w14:textId="77777777" w:rsidTr="00FF6D5A">
        <w:trPr>
          <w:trHeight w:val="425"/>
        </w:trPr>
        <w:tc>
          <w:tcPr>
            <w:tcW w:w="2972" w:type="dxa"/>
            <w:tcBorders>
              <w:top w:val="single" w:sz="4" w:space="0" w:color="auto"/>
              <w:left w:val="single" w:sz="4" w:space="0" w:color="auto"/>
              <w:bottom w:val="single" w:sz="4" w:space="0" w:color="auto"/>
              <w:right w:val="single" w:sz="4" w:space="0" w:color="auto"/>
            </w:tcBorders>
          </w:tcPr>
          <w:p w14:paraId="6DC4753C" w14:textId="77777777" w:rsidR="001677C6" w:rsidRDefault="001677C6" w:rsidP="001677C6">
            <w:pPr>
              <w:pStyle w:val="TableHeader"/>
              <w:numPr>
                <w:ilvl w:val="0"/>
                <w:numId w:val="5"/>
              </w:numPr>
              <w:spacing w:line="230" w:lineRule="atLeast"/>
              <w:rPr>
                <w:b w:val="0"/>
                <w:color w:val="auto"/>
              </w:rPr>
            </w:pPr>
            <w:r w:rsidRPr="2622A317">
              <w:rPr>
                <w:b w:val="0"/>
                <w:color w:val="auto"/>
              </w:rPr>
              <w:t>Is there any content that needs to be changed, added or removed in the proposed registration standard? If yes, please provide details</w:t>
            </w:r>
          </w:p>
          <w:p w14:paraId="45BA2AD0" w14:textId="77777777" w:rsidR="007F40B7" w:rsidRPr="008233AB" w:rsidRDefault="007F40B7" w:rsidP="007F40B7">
            <w:pPr>
              <w:pStyle w:val="TableHeader"/>
              <w:spacing w:line="230" w:lineRule="atLeast"/>
              <w:ind w:left="720"/>
              <w:rPr>
                <w:b w:val="0"/>
                <w:color w:val="auto"/>
              </w:rPr>
            </w:pPr>
          </w:p>
        </w:tc>
        <w:tc>
          <w:tcPr>
            <w:tcW w:w="6521" w:type="dxa"/>
            <w:tcBorders>
              <w:top w:val="single" w:sz="4" w:space="0" w:color="auto"/>
              <w:left w:val="single" w:sz="4" w:space="0" w:color="auto"/>
              <w:bottom w:val="single" w:sz="4" w:space="0" w:color="auto"/>
              <w:right w:val="single" w:sz="4" w:space="0" w:color="auto"/>
            </w:tcBorders>
          </w:tcPr>
          <w:p w14:paraId="29493801" w14:textId="038C96CE" w:rsidR="001677C6" w:rsidRPr="008233AB" w:rsidRDefault="001677C6" w:rsidP="00FF6D5A">
            <w:pPr>
              <w:pStyle w:val="TableHeader"/>
              <w:spacing w:line="230" w:lineRule="atLeast"/>
              <w:rPr>
                <w:b w:val="0"/>
                <w:color w:val="auto"/>
              </w:rPr>
            </w:pPr>
            <w:r w:rsidRPr="26EC10A1">
              <w:rPr>
                <w:b w:val="0"/>
                <w:color w:val="auto"/>
              </w:rPr>
              <w:t xml:space="preserve"> </w:t>
            </w:r>
          </w:p>
        </w:tc>
      </w:tr>
      <w:tr w:rsidR="001677C6" w14:paraId="07FA54DB" w14:textId="77777777" w:rsidTr="00FF6D5A">
        <w:trPr>
          <w:trHeight w:val="425"/>
        </w:trPr>
        <w:tc>
          <w:tcPr>
            <w:tcW w:w="2972" w:type="dxa"/>
            <w:tcBorders>
              <w:top w:val="single" w:sz="4" w:space="0" w:color="auto"/>
              <w:left w:val="single" w:sz="4" w:space="0" w:color="auto"/>
              <w:bottom w:val="single" w:sz="4" w:space="0" w:color="auto"/>
              <w:right w:val="single" w:sz="4" w:space="0" w:color="auto"/>
            </w:tcBorders>
          </w:tcPr>
          <w:p w14:paraId="009D82B9" w14:textId="77777777" w:rsidR="001677C6" w:rsidRDefault="001677C6" w:rsidP="001677C6">
            <w:pPr>
              <w:pStyle w:val="TableHeader"/>
              <w:numPr>
                <w:ilvl w:val="0"/>
                <w:numId w:val="5"/>
              </w:numPr>
              <w:spacing w:line="230" w:lineRule="atLeast"/>
              <w:rPr>
                <w:b w:val="0"/>
                <w:color w:val="auto"/>
              </w:rPr>
            </w:pPr>
            <w:r w:rsidRPr="2622A317">
              <w:rPr>
                <w:b w:val="0"/>
                <w:color w:val="auto"/>
              </w:rPr>
              <w:t>Do you have any other feedback about the proposed registration standard?</w:t>
            </w:r>
          </w:p>
          <w:p w14:paraId="187B2FED" w14:textId="77777777" w:rsidR="007F40B7" w:rsidRPr="008233AB" w:rsidRDefault="007F40B7" w:rsidP="007F40B7">
            <w:pPr>
              <w:pStyle w:val="TableHeader"/>
              <w:spacing w:line="230" w:lineRule="atLeast"/>
              <w:ind w:left="720"/>
              <w:rPr>
                <w:b w:val="0"/>
                <w:color w:val="auto"/>
              </w:rPr>
            </w:pPr>
          </w:p>
        </w:tc>
        <w:tc>
          <w:tcPr>
            <w:tcW w:w="6521" w:type="dxa"/>
            <w:tcBorders>
              <w:top w:val="single" w:sz="4" w:space="0" w:color="auto"/>
              <w:left w:val="single" w:sz="4" w:space="0" w:color="auto"/>
              <w:bottom w:val="single" w:sz="4" w:space="0" w:color="auto"/>
              <w:right w:val="single" w:sz="4" w:space="0" w:color="auto"/>
            </w:tcBorders>
          </w:tcPr>
          <w:p w14:paraId="1DFCD815" w14:textId="388789F5" w:rsidR="001677C6" w:rsidRPr="008233AB" w:rsidRDefault="001677C6" w:rsidP="007F40B7">
            <w:pPr>
              <w:pStyle w:val="TableHeader"/>
              <w:spacing w:line="230" w:lineRule="atLeast"/>
              <w:rPr>
                <w:b w:val="0"/>
                <w:color w:val="auto"/>
              </w:rPr>
            </w:pPr>
          </w:p>
        </w:tc>
      </w:tr>
      <w:tr w:rsidR="001677C6" w14:paraId="4F969344" w14:textId="77777777" w:rsidTr="00FF6D5A">
        <w:trPr>
          <w:trHeight w:val="425"/>
        </w:trPr>
        <w:tc>
          <w:tcPr>
            <w:tcW w:w="2972" w:type="dxa"/>
            <w:tcBorders>
              <w:top w:val="single" w:sz="4" w:space="0" w:color="auto"/>
              <w:left w:val="single" w:sz="4" w:space="0" w:color="auto"/>
              <w:bottom w:val="single" w:sz="4" w:space="0" w:color="auto"/>
              <w:right w:val="single" w:sz="4" w:space="0" w:color="auto"/>
            </w:tcBorders>
            <w:shd w:val="clear" w:color="auto" w:fill="008074" w:themeFill="accent3"/>
          </w:tcPr>
          <w:p w14:paraId="29960404" w14:textId="77777777" w:rsidR="001677C6" w:rsidRPr="008233AB" w:rsidRDefault="001677C6" w:rsidP="00FF6D5A">
            <w:pPr>
              <w:pStyle w:val="TableHeader"/>
              <w:spacing w:line="230" w:lineRule="atLeast"/>
              <w:rPr>
                <w:b w:val="0"/>
                <w:color w:val="auto"/>
              </w:rPr>
            </w:pPr>
            <w:r>
              <w:rPr>
                <w:bCs/>
              </w:rPr>
              <w:t>Proposed professional capabilities for advanced practice paramedics</w:t>
            </w:r>
          </w:p>
        </w:tc>
        <w:tc>
          <w:tcPr>
            <w:tcW w:w="6521" w:type="dxa"/>
            <w:tcBorders>
              <w:top w:val="single" w:sz="4" w:space="0" w:color="auto"/>
              <w:left w:val="single" w:sz="4" w:space="0" w:color="auto"/>
              <w:bottom w:val="single" w:sz="4" w:space="0" w:color="auto"/>
              <w:right w:val="single" w:sz="4" w:space="0" w:color="auto"/>
            </w:tcBorders>
            <w:shd w:val="clear" w:color="auto" w:fill="008074" w:themeFill="accent3"/>
          </w:tcPr>
          <w:p w14:paraId="7B24D89A" w14:textId="77777777" w:rsidR="001677C6" w:rsidRPr="008233AB" w:rsidRDefault="001677C6" w:rsidP="00FF6D5A">
            <w:pPr>
              <w:pStyle w:val="TableHeader"/>
              <w:spacing w:line="230" w:lineRule="atLeast"/>
              <w:rPr>
                <w:b w:val="0"/>
                <w:color w:val="auto"/>
              </w:rPr>
            </w:pPr>
          </w:p>
        </w:tc>
      </w:tr>
      <w:tr w:rsidR="001677C6" w14:paraId="75CD58B3" w14:textId="77777777" w:rsidTr="00FF6D5A">
        <w:trPr>
          <w:trHeight w:val="300"/>
        </w:trPr>
        <w:tc>
          <w:tcPr>
            <w:tcW w:w="2972" w:type="dxa"/>
            <w:tcBorders>
              <w:top w:val="single" w:sz="4" w:space="0" w:color="auto"/>
              <w:left w:val="single" w:sz="4" w:space="0" w:color="auto"/>
              <w:bottom w:val="single" w:sz="4" w:space="0" w:color="auto"/>
              <w:right w:val="single" w:sz="4" w:space="0" w:color="auto"/>
            </w:tcBorders>
          </w:tcPr>
          <w:p w14:paraId="39425E6C" w14:textId="77777777" w:rsidR="001677C6" w:rsidRDefault="001677C6" w:rsidP="001677C6">
            <w:pPr>
              <w:pStyle w:val="TableHeader"/>
              <w:numPr>
                <w:ilvl w:val="0"/>
                <w:numId w:val="5"/>
              </w:numPr>
              <w:spacing w:line="230" w:lineRule="atLeast"/>
              <w:rPr>
                <w:b w:val="0"/>
                <w:color w:val="auto"/>
              </w:rPr>
            </w:pPr>
            <w:r w:rsidRPr="50147713">
              <w:rPr>
                <w:b w:val="0"/>
                <w:color w:val="auto"/>
              </w:rPr>
              <w:t xml:space="preserve">Do the proposed capabilities identify the minimum knowledge, skills and professional attributes for safe and competent practice as an advanced practice paramedic? If no, please provide details.  </w:t>
            </w:r>
          </w:p>
          <w:p w14:paraId="5E9C7357" w14:textId="77777777" w:rsidR="007F40B7" w:rsidRDefault="007F40B7" w:rsidP="007F40B7">
            <w:pPr>
              <w:pStyle w:val="TableHeader"/>
              <w:spacing w:line="230" w:lineRule="atLeast"/>
              <w:ind w:left="720"/>
              <w:rPr>
                <w:b w:val="0"/>
                <w:color w:val="auto"/>
              </w:rPr>
            </w:pPr>
          </w:p>
        </w:tc>
        <w:tc>
          <w:tcPr>
            <w:tcW w:w="6521" w:type="dxa"/>
            <w:tcBorders>
              <w:top w:val="single" w:sz="4" w:space="0" w:color="auto"/>
              <w:left w:val="single" w:sz="4" w:space="0" w:color="auto"/>
              <w:bottom w:val="single" w:sz="4" w:space="0" w:color="auto"/>
              <w:right w:val="single" w:sz="4" w:space="0" w:color="auto"/>
            </w:tcBorders>
          </w:tcPr>
          <w:p w14:paraId="508412AD" w14:textId="7A940BB7" w:rsidR="001677C6" w:rsidRDefault="001677C6" w:rsidP="007F40B7">
            <w:pPr>
              <w:pStyle w:val="TableHeader"/>
              <w:spacing w:line="230" w:lineRule="atLeast"/>
              <w:rPr>
                <w:b w:val="0"/>
                <w:color w:val="0070C0"/>
              </w:rPr>
            </w:pPr>
          </w:p>
        </w:tc>
      </w:tr>
      <w:tr w:rsidR="001677C6" w14:paraId="222C1155" w14:textId="77777777" w:rsidTr="00FF6D5A">
        <w:trPr>
          <w:trHeight w:val="425"/>
        </w:trPr>
        <w:tc>
          <w:tcPr>
            <w:tcW w:w="2972" w:type="dxa"/>
            <w:tcBorders>
              <w:top w:val="single" w:sz="4" w:space="0" w:color="auto"/>
              <w:left w:val="single" w:sz="4" w:space="0" w:color="auto"/>
              <w:bottom w:val="single" w:sz="4" w:space="0" w:color="auto"/>
              <w:right w:val="single" w:sz="4" w:space="0" w:color="auto"/>
            </w:tcBorders>
          </w:tcPr>
          <w:p w14:paraId="5C1A4A90" w14:textId="77777777" w:rsidR="001677C6" w:rsidRDefault="001677C6" w:rsidP="001677C6">
            <w:pPr>
              <w:pStyle w:val="TableHeader"/>
              <w:numPr>
                <w:ilvl w:val="0"/>
                <w:numId w:val="5"/>
              </w:numPr>
              <w:spacing w:line="230" w:lineRule="atLeast"/>
              <w:rPr>
                <w:b w:val="0"/>
                <w:color w:val="auto"/>
              </w:rPr>
            </w:pPr>
            <w:r w:rsidRPr="2622A317">
              <w:rPr>
                <w:b w:val="0"/>
                <w:color w:val="auto"/>
              </w:rPr>
              <w:t>Is the content, language and structure of the proposed registration standard clear, relevant and workable? If no, please describe why</w:t>
            </w:r>
          </w:p>
          <w:p w14:paraId="61D0D3C5" w14:textId="77777777" w:rsidR="007F40B7" w:rsidRPr="008233AB" w:rsidRDefault="007F40B7" w:rsidP="007F40B7">
            <w:pPr>
              <w:pStyle w:val="TableHeader"/>
              <w:spacing w:line="230" w:lineRule="atLeast"/>
              <w:ind w:left="720"/>
              <w:rPr>
                <w:b w:val="0"/>
                <w:color w:val="auto"/>
              </w:rPr>
            </w:pPr>
          </w:p>
        </w:tc>
        <w:tc>
          <w:tcPr>
            <w:tcW w:w="6521" w:type="dxa"/>
            <w:tcBorders>
              <w:top w:val="single" w:sz="4" w:space="0" w:color="auto"/>
              <w:left w:val="single" w:sz="4" w:space="0" w:color="auto"/>
              <w:bottom w:val="single" w:sz="4" w:space="0" w:color="auto"/>
              <w:right w:val="single" w:sz="4" w:space="0" w:color="auto"/>
            </w:tcBorders>
          </w:tcPr>
          <w:p w14:paraId="015B2F23" w14:textId="77777777" w:rsidR="001677C6" w:rsidRPr="008233AB" w:rsidRDefault="001677C6" w:rsidP="007F40B7">
            <w:pPr>
              <w:pStyle w:val="TableHeader"/>
              <w:spacing w:line="230" w:lineRule="atLeast"/>
              <w:rPr>
                <w:b w:val="0"/>
                <w:color w:val="auto"/>
              </w:rPr>
            </w:pPr>
          </w:p>
        </w:tc>
      </w:tr>
      <w:tr w:rsidR="001677C6" w14:paraId="1DF45E33" w14:textId="77777777" w:rsidTr="00FF6D5A">
        <w:trPr>
          <w:trHeight w:val="425"/>
        </w:trPr>
        <w:tc>
          <w:tcPr>
            <w:tcW w:w="2972" w:type="dxa"/>
            <w:tcBorders>
              <w:top w:val="single" w:sz="4" w:space="0" w:color="auto"/>
              <w:left w:val="single" w:sz="4" w:space="0" w:color="auto"/>
              <w:bottom w:val="single" w:sz="4" w:space="0" w:color="auto"/>
              <w:right w:val="single" w:sz="4" w:space="0" w:color="auto"/>
            </w:tcBorders>
          </w:tcPr>
          <w:p w14:paraId="5CD5E267" w14:textId="77777777" w:rsidR="001677C6" w:rsidRDefault="001677C6" w:rsidP="001677C6">
            <w:pPr>
              <w:pStyle w:val="TableHeader"/>
              <w:numPr>
                <w:ilvl w:val="0"/>
                <w:numId w:val="5"/>
              </w:numPr>
              <w:spacing w:line="230" w:lineRule="atLeast"/>
              <w:rPr>
                <w:b w:val="0"/>
                <w:color w:val="auto"/>
              </w:rPr>
            </w:pPr>
            <w:r w:rsidRPr="2622A317">
              <w:rPr>
                <w:b w:val="0"/>
                <w:color w:val="auto"/>
              </w:rPr>
              <w:t>Is there any content that needs to be changed, added or removed in the proposed capabilities? If yes, please provide details</w:t>
            </w:r>
          </w:p>
          <w:p w14:paraId="0FA1A587" w14:textId="77777777" w:rsidR="007F40B7" w:rsidRPr="000711A8" w:rsidRDefault="007F40B7" w:rsidP="007F40B7">
            <w:pPr>
              <w:pStyle w:val="TableHeader"/>
              <w:spacing w:line="230" w:lineRule="atLeast"/>
              <w:ind w:left="720"/>
              <w:rPr>
                <w:b w:val="0"/>
                <w:color w:val="auto"/>
              </w:rPr>
            </w:pPr>
          </w:p>
        </w:tc>
        <w:tc>
          <w:tcPr>
            <w:tcW w:w="6521" w:type="dxa"/>
            <w:tcBorders>
              <w:top w:val="single" w:sz="4" w:space="0" w:color="auto"/>
              <w:left w:val="single" w:sz="4" w:space="0" w:color="auto"/>
              <w:bottom w:val="single" w:sz="4" w:space="0" w:color="auto"/>
              <w:right w:val="single" w:sz="4" w:space="0" w:color="auto"/>
            </w:tcBorders>
          </w:tcPr>
          <w:p w14:paraId="5BCB3670" w14:textId="77777777" w:rsidR="001677C6" w:rsidRPr="008233AB" w:rsidRDefault="001677C6" w:rsidP="007F40B7">
            <w:pPr>
              <w:pStyle w:val="TableHeader"/>
              <w:spacing w:line="230" w:lineRule="atLeast"/>
              <w:rPr>
                <w:b w:val="0"/>
                <w:color w:val="auto"/>
              </w:rPr>
            </w:pPr>
          </w:p>
        </w:tc>
      </w:tr>
      <w:tr w:rsidR="001677C6" w14:paraId="06BF4ADC" w14:textId="77777777" w:rsidTr="00FF6D5A">
        <w:trPr>
          <w:trHeight w:val="425"/>
        </w:trPr>
        <w:tc>
          <w:tcPr>
            <w:tcW w:w="2972" w:type="dxa"/>
            <w:tcBorders>
              <w:top w:val="single" w:sz="4" w:space="0" w:color="auto"/>
              <w:left w:val="single" w:sz="4" w:space="0" w:color="auto"/>
              <w:bottom w:val="single" w:sz="4" w:space="0" w:color="auto"/>
              <w:right w:val="single" w:sz="4" w:space="0" w:color="auto"/>
            </w:tcBorders>
          </w:tcPr>
          <w:p w14:paraId="1FD6FA50" w14:textId="77777777" w:rsidR="001677C6" w:rsidRDefault="001677C6" w:rsidP="001677C6">
            <w:pPr>
              <w:pStyle w:val="TableHeader"/>
              <w:numPr>
                <w:ilvl w:val="0"/>
                <w:numId w:val="5"/>
              </w:numPr>
              <w:spacing w:line="230" w:lineRule="atLeast"/>
              <w:rPr>
                <w:b w:val="0"/>
                <w:color w:val="auto"/>
              </w:rPr>
            </w:pPr>
            <w:r w:rsidRPr="2622A317">
              <w:rPr>
                <w:b w:val="0"/>
                <w:color w:val="auto"/>
              </w:rPr>
              <w:t>Do you have any other feedback about the proposed advanced practice capabilities?</w:t>
            </w:r>
          </w:p>
          <w:p w14:paraId="42CE9980" w14:textId="77777777" w:rsidR="007F40B7" w:rsidRPr="000711A8" w:rsidRDefault="007F40B7" w:rsidP="007F40B7">
            <w:pPr>
              <w:pStyle w:val="TableHeader"/>
              <w:spacing w:line="230" w:lineRule="atLeast"/>
              <w:ind w:left="720"/>
              <w:rPr>
                <w:b w:val="0"/>
                <w:color w:val="auto"/>
              </w:rPr>
            </w:pPr>
          </w:p>
        </w:tc>
        <w:tc>
          <w:tcPr>
            <w:tcW w:w="6521" w:type="dxa"/>
            <w:tcBorders>
              <w:top w:val="single" w:sz="4" w:space="0" w:color="auto"/>
              <w:left w:val="single" w:sz="4" w:space="0" w:color="auto"/>
              <w:bottom w:val="single" w:sz="4" w:space="0" w:color="auto"/>
              <w:right w:val="single" w:sz="4" w:space="0" w:color="auto"/>
            </w:tcBorders>
          </w:tcPr>
          <w:p w14:paraId="52BBB944" w14:textId="145B6F2C" w:rsidR="001677C6" w:rsidRPr="008233AB" w:rsidRDefault="001677C6" w:rsidP="00FF6D5A">
            <w:pPr>
              <w:pStyle w:val="TableHeader"/>
              <w:spacing w:line="230" w:lineRule="atLeast"/>
              <w:rPr>
                <w:b w:val="0"/>
                <w:color w:val="auto"/>
              </w:rPr>
            </w:pPr>
          </w:p>
        </w:tc>
      </w:tr>
    </w:tbl>
    <w:p w14:paraId="11C00480" w14:textId="77777777" w:rsidR="000A61E0" w:rsidRDefault="000A61E0" w:rsidP="000A61E0">
      <w:pPr>
        <w:pStyle w:val="Heading1"/>
      </w:pPr>
    </w:p>
    <w:p w14:paraId="5F854DC2" w14:textId="77777777" w:rsidR="00187A55" w:rsidRDefault="00187A55" w:rsidP="00187A55"/>
    <w:p w14:paraId="7F5194E0" w14:textId="77777777" w:rsidR="00187A55" w:rsidRPr="00187A55" w:rsidRDefault="00187A55" w:rsidP="00187A55">
      <w:pPr>
        <w:pStyle w:val="Heading2"/>
      </w:pPr>
      <w:r w:rsidRPr="00187A55">
        <w:t>Any other comments:</w:t>
      </w:r>
    </w:p>
    <w:p w14:paraId="019FE39F" w14:textId="77777777" w:rsidR="00187A55" w:rsidRDefault="00187A55" w:rsidP="00187A55"/>
    <w:p w14:paraId="08CCA768" w14:textId="77777777" w:rsidR="006514CA" w:rsidRDefault="006514CA"/>
    <w:sectPr w:rsidR="006514CA" w:rsidSect="00E40973">
      <w:headerReference w:type="first" r:id="rId13"/>
      <w:pgSz w:w="11906" w:h="16838"/>
      <w:pgMar w:top="1134" w:right="1134"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954F" w14:textId="77777777" w:rsidR="00101000" w:rsidRDefault="00101000">
      <w:pPr>
        <w:spacing w:after="0" w:line="240" w:lineRule="auto"/>
      </w:pPr>
      <w:r>
        <w:separator/>
      </w:r>
    </w:p>
  </w:endnote>
  <w:endnote w:type="continuationSeparator" w:id="0">
    <w:p w14:paraId="618791FE" w14:textId="77777777" w:rsidR="00101000" w:rsidRDefault="0010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5CEA" w14:textId="77777777" w:rsidR="00101000" w:rsidRDefault="00101000">
      <w:pPr>
        <w:spacing w:after="0" w:line="240" w:lineRule="auto"/>
      </w:pPr>
      <w:r>
        <w:separator/>
      </w:r>
    </w:p>
  </w:footnote>
  <w:footnote w:type="continuationSeparator" w:id="0">
    <w:p w14:paraId="00263C49" w14:textId="77777777" w:rsidR="00101000" w:rsidRDefault="00101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0018" w14:textId="77777777" w:rsidR="007F40B7" w:rsidRDefault="007F4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FB8F194"/>
    <w:lvl w:ilvl="0">
      <w:start w:val="1"/>
      <w:numFmt w:val="decimal"/>
      <w:pStyle w:val="ListNumber"/>
      <w:lvlText w:val="%1."/>
      <w:lvlJc w:val="left"/>
      <w:pPr>
        <w:tabs>
          <w:tab w:val="num" w:pos="360"/>
        </w:tabs>
        <w:ind w:left="360" w:hanging="360"/>
      </w:pPr>
    </w:lvl>
  </w:abstractNum>
  <w:abstractNum w:abstractNumId="1" w15:restartNumberingAfterBreak="0">
    <w:nsid w:val="1EE74E84"/>
    <w:multiLevelType w:val="multilevel"/>
    <w:tmpl w:val="C0A0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1817E3"/>
    <w:multiLevelType w:val="hybridMultilevel"/>
    <w:tmpl w:val="B548FEFE"/>
    <w:lvl w:ilvl="0" w:tplc="0152067A">
      <w:start w:val="1"/>
      <w:numFmt w:val="decimal"/>
      <w:lvlText w:val="%1."/>
      <w:lvlJc w:val="left"/>
      <w:pPr>
        <w:ind w:left="382" w:hanging="360"/>
      </w:pPr>
    </w:lvl>
    <w:lvl w:ilvl="1" w:tplc="E63C4EFE">
      <w:start w:val="1"/>
      <w:numFmt w:val="lowerLetter"/>
      <w:lvlText w:val="%2."/>
      <w:lvlJc w:val="left"/>
      <w:pPr>
        <w:ind w:left="1102" w:hanging="360"/>
      </w:pPr>
    </w:lvl>
    <w:lvl w:ilvl="2" w:tplc="D5666C58">
      <w:start w:val="1"/>
      <w:numFmt w:val="lowerRoman"/>
      <w:lvlText w:val="%3."/>
      <w:lvlJc w:val="right"/>
      <w:pPr>
        <w:ind w:left="1822" w:hanging="180"/>
      </w:pPr>
    </w:lvl>
    <w:lvl w:ilvl="3" w:tplc="D56C18A0">
      <w:start w:val="1"/>
      <w:numFmt w:val="decimal"/>
      <w:lvlText w:val="%4."/>
      <w:lvlJc w:val="left"/>
      <w:pPr>
        <w:ind w:left="2542" w:hanging="360"/>
      </w:pPr>
    </w:lvl>
    <w:lvl w:ilvl="4" w:tplc="252C8896">
      <w:start w:val="1"/>
      <w:numFmt w:val="lowerLetter"/>
      <w:lvlText w:val="%5."/>
      <w:lvlJc w:val="left"/>
      <w:pPr>
        <w:ind w:left="3262" w:hanging="360"/>
      </w:pPr>
    </w:lvl>
    <w:lvl w:ilvl="5" w:tplc="762E2FF0">
      <w:start w:val="1"/>
      <w:numFmt w:val="lowerRoman"/>
      <w:lvlText w:val="%6."/>
      <w:lvlJc w:val="right"/>
      <w:pPr>
        <w:ind w:left="3982" w:hanging="180"/>
      </w:pPr>
    </w:lvl>
    <w:lvl w:ilvl="6" w:tplc="9A6A5E08">
      <w:start w:val="1"/>
      <w:numFmt w:val="decimal"/>
      <w:lvlText w:val="%7."/>
      <w:lvlJc w:val="left"/>
      <w:pPr>
        <w:ind w:left="4702" w:hanging="360"/>
      </w:pPr>
    </w:lvl>
    <w:lvl w:ilvl="7" w:tplc="D45ED676">
      <w:start w:val="1"/>
      <w:numFmt w:val="lowerLetter"/>
      <w:lvlText w:val="%8."/>
      <w:lvlJc w:val="left"/>
      <w:pPr>
        <w:ind w:left="5422" w:hanging="360"/>
      </w:pPr>
    </w:lvl>
    <w:lvl w:ilvl="8" w:tplc="FF946922">
      <w:start w:val="1"/>
      <w:numFmt w:val="lowerRoman"/>
      <w:lvlText w:val="%9."/>
      <w:lvlJc w:val="right"/>
      <w:pPr>
        <w:ind w:left="6142" w:hanging="180"/>
      </w:pPr>
    </w:lvl>
  </w:abstractNum>
  <w:abstractNum w:abstractNumId="3" w15:restartNumberingAfterBreak="0">
    <w:nsid w:val="2B5B04EE"/>
    <w:multiLevelType w:val="hybridMultilevel"/>
    <w:tmpl w:val="D13ECBF8"/>
    <w:lvl w:ilvl="0" w:tplc="830C0C50">
      <w:start w:val="1"/>
      <w:numFmt w:val="decimal"/>
      <w:lvlText w:val="%1."/>
      <w:lvlJc w:val="left"/>
      <w:pPr>
        <w:ind w:left="720" w:hanging="360"/>
      </w:pPr>
    </w:lvl>
    <w:lvl w:ilvl="1" w:tplc="D8A82FB4">
      <w:start w:val="1"/>
      <w:numFmt w:val="lowerLetter"/>
      <w:lvlText w:val="%2."/>
      <w:lvlJc w:val="left"/>
      <w:pPr>
        <w:ind w:left="1440" w:hanging="360"/>
      </w:pPr>
    </w:lvl>
    <w:lvl w:ilvl="2" w:tplc="87566A8C">
      <w:start w:val="1"/>
      <w:numFmt w:val="lowerRoman"/>
      <w:lvlText w:val="%3."/>
      <w:lvlJc w:val="right"/>
      <w:pPr>
        <w:ind w:left="2160" w:hanging="180"/>
      </w:pPr>
    </w:lvl>
    <w:lvl w:ilvl="3" w:tplc="F150233A">
      <w:start w:val="1"/>
      <w:numFmt w:val="decimal"/>
      <w:lvlText w:val="%4."/>
      <w:lvlJc w:val="left"/>
      <w:pPr>
        <w:ind w:left="2880" w:hanging="360"/>
      </w:pPr>
    </w:lvl>
    <w:lvl w:ilvl="4" w:tplc="AEB85E7E">
      <w:start w:val="1"/>
      <w:numFmt w:val="lowerLetter"/>
      <w:lvlText w:val="%5."/>
      <w:lvlJc w:val="left"/>
      <w:pPr>
        <w:ind w:left="3600" w:hanging="360"/>
      </w:pPr>
    </w:lvl>
    <w:lvl w:ilvl="5" w:tplc="A202D4B2">
      <w:start w:val="1"/>
      <w:numFmt w:val="lowerRoman"/>
      <w:lvlText w:val="%6."/>
      <w:lvlJc w:val="right"/>
      <w:pPr>
        <w:ind w:left="4320" w:hanging="180"/>
      </w:pPr>
    </w:lvl>
    <w:lvl w:ilvl="6" w:tplc="39F4AF2A">
      <w:start w:val="1"/>
      <w:numFmt w:val="decimal"/>
      <w:lvlText w:val="%7."/>
      <w:lvlJc w:val="left"/>
      <w:pPr>
        <w:ind w:left="5040" w:hanging="360"/>
      </w:pPr>
    </w:lvl>
    <w:lvl w:ilvl="7" w:tplc="6584F4F0">
      <w:start w:val="1"/>
      <w:numFmt w:val="lowerLetter"/>
      <w:lvlText w:val="%8."/>
      <w:lvlJc w:val="left"/>
      <w:pPr>
        <w:ind w:left="5760" w:hanging="360"/>
      </w:pPr>
    </w:lvl>
    <w:lvl w:ilvl="8" w:tplc="299E1320">
      <w:start w:val="1"/>
      <w:numFmt w:val="lowerRoman"/>
      <w:lvlText w:val="%9."/>
      <w:lvlJc w:val="right"/>
      <w:pPr>
        <w:ind w:left="6480" w:hanging="180"/>
      </w:pPr>
    </w:lvl>
  </w:abstractNum>
  <w:abstractNum w:abstractNumId="4"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19472A"/>
    <w:multiLevelType w:val="multilevel"/>
    <w:tmpl w:val="23BAED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6B4914"/>
    <w:multiLevelType w:val="hybridMultilevel"/>
    <w:tmpl w:val="7AF220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3197613">
    <w:abstractNumId w:val="6"/>
  </w:num>
  <w:num w:numId="2" w16cid:durableId="490875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619197">
    <w:abstractNumId w:val="0"/>
  </w:num>
  <w:num w:numId="5" w16cid:durableId="1548420315">
    <w:abstractNumId w:val="3"/>
  </w:num>
  <w:num w:numId="6" w16cid:durableId="1771969517">
    <w:abstractNumId w:val="2"/>
  </w:num>
  <w:num w:numId="7" w16cid:durableId="1603024307">
    <w:abstractNumId w:val="5"/>
  </w:num>
  <w:num w:numId="8" w16cid:durableId="565841991">
    <w:abstractNumId w:val="1"/>
  </w:num>
  <w:num w:numId="9" w16cid:durableId="1412578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C6"/>
    <w:rsid w:val="000A61E0"/>
    <w:rsid w:val="000F3D6C"/>
    <w:rsid w:val="00101000"/>
    <w:rsid w:val="0010678D"/>
    <w:rsid w:val="001677C6"/>
    <w:rsid w:val="00187A55"/>
    <w:rsid w:val="0025240A"/>
    <w:rsid w:val="00305B4F"/>
    <w:rsid w:val="003A7087"/>
    <w:rsid w:val="006514CA"/>
    <w:rsid w:val="007324A8"/>
    <w:rsid w:val="00765EC1"/>
    <w:rsid w:val="007F40B7"/>
    <w:rsid w:val="008F08C0"/>
    <w:rsid w:val="009722FE"/>
    <w:rsid w:val="00A37EA0"/>
    <w:rsid w:val="00B9060A"/>
    <w:rsid w:val="00B96D64"/>
    <w:rsid w:val="00D3375F"/>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364F"/>
  <w15:chartTrackingRefBased/>
  <w15:docId w15:val="{0CE18F64-355E-4A4F-A8F5-55AA7A99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7C6"/>
    <w:pPr>
      <w:tabs>
        <w:tab w:val="left" w:pos="357"/>
      </w:tabs>
      <w:spacing w:after="200" w:line="230" w:lineRule="atLeast"/>
    </w:pPr>
    <w:rPr>
      <w:rFonts w:ascii="Arial" w:hAnsi="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0A61E0"/>
    <w:pPr>
      <w:tabs>
        <w:tab w:val="clear" w:pos="357"/>
        <w:tab w:val="left" w:pos="567"/>
      </w:tabs>
      <w:spacing w:before="300" w:after="100" w:line="240" w:lineRule="auto"/>
      <w:outlineLvl w:val="1"/>
    </w:pPr>
    <w:rPr>
      <w:b/>
      <w:bCs/>
      <w:color w:val="008074" w:themeColor="accent3"/>
      <w:sz w:val="24"/>
      <w:szCs w:val="24"/>
    </w:rPr>
  </w:style>
  <w:style w:type="paragraph" w:styleId="Heading3">
    <w:name w:val="heading 3"/>
    <w:basedOn w:val="Normal"/>
    <w:next w:val="Normal"/>
    <w:link w:val="Heading3Char"/>
    <w:uiPriority w:val="9"/>
    <w:unhideWhenUsed/>
    <w:qFormat/>
    <w:rsid w:val="000A61E0"/>
    <w:pPr>
      <w:tabs>
        <w:tab w:val="clear" w:pos="357"/>
        <w:tab w:val="left" w:pos="567"/>
      </w:tabs>
      <w:spacing w:before="200" w:after="100" w:line="240" w:lineRule="auto"/>
      <w:outlineLvl w:val="2"/>
    </w:pPr>
    <w:rPr>
      <w:b/>
      <w:color w:val="184D6E" w:themeColor="text1" w:themeTint="E6"/>
    </w:rPr>
  </w:style>
  <w:style w:type="paragraph" w:styleId="Heading4">
    <w:name w:val="heading 4"/>
    <w:basedOn w:val="Normal"/>
    <w:next w:val="Normal"/>
    <w:link w:val="Heading4Char"/>
    <w:uiPriority w:val="9"/>
    <w:unhideWhenUsed/>
    <w:qFormat/>
    <w:rsid w:val="000A61E0"/>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0A61E0"/>
    <w:pPr>
      <w:keepNext/>
      <w:keepLines/>
      <w:spacing w:before="40" w:after="0"/>
      <w:outlineLvl w:val="4"/>
    </w:pPr>
    <w:rPr>
      <w:rFonts w:asciiTheme="majorHAnsi" w:eastAsiaTheme="majorEastAsia" w:hAnsiTheme="majorHAnsi" w:cstheme="maj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character" w:customStyle="1" w:styleId="Heading2Char">
    <w:name w:val="Heading 2 Char"/>
    <w:basedOn w:val="DefaultParagraphFont"/>
    <w:link w:val="Heading2"/>
    <w:uiPriority w:val="9"/>
    <w:rsid w:val="000A61E0"/>
    <w:rPr>
      <w:rFonts w:ascii="Arial" w:hAnsi="Arial"/>
      <w:b/>
      <w:bCs/>
      <w:color w:val="008074" w:themeColor="accent3"/>
    </w:rPr>
  </w:style>
  <w:style w:type="character" w:customStyle="1" w:styleId="Heading3Char">
    <w:name w:val="Heading 3 Char"/>
    <w:basedOn w:val="DefaultParagraphFont"/>
    <w:link w:val="Heading3"/>
    <w:uiPriority w:val="9"/>
    <w:rsid w:val="000A61E0"/>
    <w:rPr>
      <w:rFonts w:ascii="Arial" w:hAnsi="Arial"/>
      <w:b/>
      <w:color w:val="184D6E" w:themeColor="text1" w:themeTint="E6"/>
      <w:sz w:val="18"/>
      <w:szCs w:val="22"/>
    </w:rPr>
  </w:style>
  <w:style w:type="character" w:customStyle="1" w:styleId="Heading4Char">
    <w:name w:val="Heading 4 Char"/>
    <w:basedOn w:val="DefaultParagraphFont"/>
    <w:link w:val="Heading4"/>
    <w:uiPriority w:val="9"/>
    <w:rsid w:val="000A61E0"/>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0A61E0"/>
    <w:rPr>
      <w:rFonts w:asciiTheme="majorHAnsi" w:eastAsiaTheme="majorEastAsia" w:hAnsiTheme="majorHAnsi" w:cstheme="majorBidi"/>
      <w:b/>
      <w:bCs/>
      <w:color w:val="2C2C2C" w:themeColor="accent5"/>
      <w:sz w:val="16"/>
      <w:szCs w:val="16"/>
    </w:rPr>
  </w:style>
  <w:style w:type="paragraph" w:customStyle="1" w:styleId="RACGPBody">
    <w:name w:val="RACGP Body"/>
    <w:basedOn w:val="Normal"/>
    <w:link w:val="RACGPBodyChar"/>
    <w:qFormat/>
    <w:rsid w:val="000A61E0"/>
  </w:style>
  <w:style w:type="character" w:customStyle="1" w:styleId="RACGPBodyChar">
    <w:name w:val="RACGP Body Char"/>
    <w:basedOn w:val="DefaultParagraphFont"/>
    <w:link w:val="RACGPBody"/>
    <w:rsid w:val="000A61E0"/>
    <w:rPr>
      <w:rFonts w:ascii="Arial" w:hAnsi="Arial"/>
      <w:color w:val="2C2C2C" w:themeColor="accent5"/>
      <w:sz w:val="18"/>
      <w:szCs w:val="22"/>
    </w:rPr>
  </w:style>
  <w:style w:type="paragraph" w:customStyle="1" w:styleId="RACGPBulletsL2">
    <w:name w:val="RACGP Bullets L2"/>
    <w:basedOn w:val="Normal"/>
    <w:qFormat/>
    <w:rsid w:val="000A61E0"/>
    <w:pPr>
      <w:numPr>
        <w:ilvl w:val="1"/>
        <w:numId w:val="1"/>
      </w:numPr>
      <w:spacing w:before="240" w:after="142"/>
      <w:ind w:left="1434" w:hanging="357"/>
      <w:contextualSpacing/>
    </w:pPr>
  </w:style>
  <w:style w:type="character" w:customStyle="1" w:styleId="RACGPHyperlink">
    <w:name w:val="RACGP Hyperlink"/>
    <w:uiPriority w:val="1"/>
    <w:rsid w:val="000A61E0"/>
    <w:rPr>
      <w:color w:val="008074" w:themeColor="accent3"/>
      <w:u w:val="single"/>
    </w:rPr>
  </w:style>
  <w:style w:type="paragraph" w:customStyle="1" w:styleId="TableHeader">
    <w:name w:val="Table Header"/>
    <w:qFormat/>
    <w:rsid w:val="000A61E0"/>
    <w:rPr>
      <w:rFonts w:ascii="Arial" w:hAnsi="Arial"/>
      <w:b/>
      <w:color w:val="FFFFFF" w:themeColor="background1"/>
      <w:sz w:val="18"/>
      <w:szCs w:val="22"/>
    </w:rPr>
  </w:style>
  <w:style w:type="paragraph" w:styleId="ListParagraph">
    <w:name w:val="List Paragraph"/>
    <w:basedOn w:val="Normal"/>
    <w:uiPriority w:val="34"/>
    <w:qFormat/>
    <w:rsid w:val="000A61E0"/>
    <w:pPr>
      <w:numPr>
        <w:numId w:val="1"/>
      </w:numPr>
      <w:spacing w:before="240" w:after="142"/>
      <w:contextualSpacing/>
    </w:pPr>
  </w:style>
  <w:style w:type="paragraph" w:styleId="ListBullet2">
    <w:name w:val="List Bullet 2"/>
    <w:basedOn w:val="RACGPBulletsL2"/>
    <w:uiPriority w:val="99"/>
    <w:unhideWhenUsed/>
    <w:rsid w:val="000A61E0"/>
  </w:style>
  <w:style w:type="paragraph" w:styleId="ListNumber">
    <w:name w:val="List Number"/>
    <w:basedOn w:val="Normal"/>
    <w:uiPriority w:val="99"/>
    <w:unhideWhenUsed/>
    <w:rsid w:val="000A61E0"/>
    <w:pPr>
      <w:numPr>
        <w:numId w:val="4"/>
      </w:numPr>
      <w:tabs>
        <w:tab w:val="clear" w:pos="360"/>
      </w:tabs>
      <w:contextualSpacing/>
    </w:pPr>
  </w:style>
  <w:style w:type="paragraph" w:styleId="ListNumber2">
    <w:name w:val="List Number 2"/>
    <w:basedOn w:val="ListNumber3"/>
    <w:uiPriority w:val="99"/>
    <w:unhideWhenUsed/>
    <w:rsid w:val="000A61E0"/>
  </w:style>
  <w:style w:type="paragraph" w:styleId="ListNumber3">
    <w:name w:val="List Number 3"/>
    <w:basedOn w:val="Normal"/>
    <w:uiPriority w:val="99"/>
    <w:unhideWhenUsed/>
    <w:rsid w:val="000A61E0"/>
    <w:pPr>
      <w:numPr>
        <w:ilvl w:val="1"/>
        <w:numId w:val="2"/>
      </w:numPr>
    </w:pPr>
  </w:style>
  <w:style w:type="paragraph" w:styleId="ListContinue">
    <w:name w:val="List Continue"/>
    <w:aliases w:val="Alpha List"/>
    <w:basedOn w:val="Normal"/>
    <w:uiPriority w:val="99"/>
    <w:unhideWhenUsed/>
    <w:rsid w:val="000A61E0"/>
    <w:pPr>
      <w:numPr>
        <w:numId w:val="3"/>
      </w:numPr>
    </w:pPr>
  </w:style>
  <w:style w:type="paragraph" w:styleId="BodyText">
    <w:name w:val="Body Text"/>
    <w:basedOn w:val="NoSpacing"/>
    <w:link w:val="BodyTextChar"/>
    <w:uiPriority w:val="99"/>
    <w:unhideWhenUsed/>
    <w:rsid w:val="000A61E0"/>
    <w:pPr>
      <w:spacing w:after="200" w:line="230" w:lineRule="atLeast"/>
    </w:pPr>
  </w:style>
  <w:style w:type="character" w:customStyle="1" w:styleId="BodyTextChar">
    <w:name w:val="Body Text Char"/>
    <w:basedOn w:val="DefaultParagraphFont"/>
    <w:link w:val="BodyText"/>
    <w:uiPriority w:val="99"/>
    <w:rsid w:val="000A61E0"/>
    <w:rPr>
      <w:rFonts w:ascii="Arial" w:hAnsi="Arial"/>
      <w:color w:val="2C2C2C" w:themeColor="accent5"/>
      <w:sz w:val="18"/>
      <w:szCs w:val="22"/>
    </w:rPr>
  </w:style>
  <w:style w:type="paragraph" w:styleId="BodyText2">
    <w:name w:val="Body Text 2"/>
    <w:basedOn w:val="NoSpacing"/>
    <w:link w:val="BodyText2Char"/>
    <w:uiPriority w:val="99"/>
    <w:unhideWhenUsed/>
    <w:rsid w:val="000A61E0"/>
    <w:pPr>
      <w:spacing w:after="200" w:line="230" w:lineRule="atLeast"/>
    </w:pPr>
  </w:style>
  <w:style w:type="character" w:customStyle="1" w:styleId="BodyText2Char">
    <w:name w:val="Body Text 2 Char"/>
    <w:basedOn w:val="DefaultParagraphFont"/>
    <w:link w:val="BodyText2"/>
    <w:uiPriority w:val="99"/>
    <w:rsid w:val="000A61E0"/>
    <w:rPr>
      <w:rFonts w:ascii="Arial" w:hAnsi="Arial"/>
      <w:color w:val="2C2C2C" w:themeColor="accent5"/>
      <w:sz w:val="18"/>
      <w:szCs w:val="22"/>
    </w:rPr>
  </w:style>
  <w:style w:type="paragraph" w:customStyle="1" w:styleId="Tablebody">
    <w:name w:val="Table body"/>
    <w:basedOn w:val="Normal"/>
    <w:qFormat/>
    <w:rsid w:val="000A61E0"/>
    <w:pPr>
      <w:spacing w:after="0" w:line="240" w:lineRule="auto"/>
    </w:pPr>
  </w:style>
  <w:style w:type="paragraph" w:styleId="Header">
    <w:name w:val="header"/>
    <w:basedOn w:val="Normal"/>
    <w:link w:val="HeaderChar"/>
    <w:uiPriority w:val="99"/>
    <w:unhideWhenUsed/>
    <w:rsid w:val="000A61E0"/>
    <w:pPr>
      <w:tabs>
        <w:tab w:val="clear" w:pos="357"/>
        <w:tab w:val="center" w:pos="4513"/>
        <w:tab w:val="right" w:pos="9026"/>
      </w:tabs>
      <w:spacing w:after="0" w:line="240" w:lineRule="auto"/>
    </w:pPr>
  </w:style>
  <w:style w:type="character" w:customStyle="1" w:styleId="HeaderChar">
    <w:name w:val="Header Char"/>
    <w:basedOn w:val="DefaultParagraphFont"/>
    <w:link w:val="Header"/>
    <w:uiPriority w:val="99"/>
    <w:rsid w:val="000A61E0"/>
    <w:rPr>
      <w:rFonts w:ascii="Arial" w:hAnsi="Arial"/>
      <w:color w:val="2C2C2C" w:themeColor="accent5"/>
      <w:sz w:val="18"/>
      <w:szCs w:val="22"/>
    </w:rPr>
  </w:style>
  <w:style w:type="paragraph" w:styleId="NoSpacing">
    <w:name w:val="No Spacing"/>
    <w:uiPriority w:val="1"/>
    <w:qFormat/>
    <w:rsid w:val="000A61E0"/>
    <w:pPr>
      <w:tabs>
        <w:tab w:val="left" w:pos="357"/>
      </w:tabs>
    </w:pPr>
    <w:rPr>
      <w:rFonts w:ascii="Arial" w:hAnsi="Arial"/>
      <w:color w:val="2C2C2C" w:themeColor="accent5"/>
      <w:sz w:val="18"/>
      <w:szCs w:val="22"/>
    </w:rPr>
  </w:style>
  <w:style w:type="character" w:styleId="CommentReference">
    <w:name w:val="annotation reference"/>
    <w:basedOn w:val="DefaultParagraphFont"/>
    <w:uiPriority w:val="99"/>
    <w:semiHidden/>
    <w:unhideWhenUsed/>
    <w:rsid w:val="001677C6"/>
    <w:rPr>
      <w:sz w:val="16"/>
      <w:szCs w:val="16"/>
    </w:rPr>
  </w:style>
  <w:style w:type="paragraph" w:styleId="CommentText">
    <w:name w:val="annotation text"/>
    <w:basedOn w:val="Normal"/>
    <w:link w:val="CommentTextChar"/>
    <w:uiPriority w:val="99"/>
    <w:unhideWhenUsed/>
    <w:rsid w:val="001677C6"/>
    <w:pPr>
      <w:spacing w:line="240" w:lineRule="auto"/>
    </w:pPr>
    <w:rPr>
      <w:sz w:val="20"/>
      <w:szCs w:val="20"/>
    </w:rPr>
  </w:style>
  <w:style w:type="character" w:customStyle="1" w:styleId="CommentTextChar">
    <w:name w:val="Comment Text Char"/>
    <w:basedOn w:val="DefaultParagraphFont"/>
    <w:link w:val="CommentText"/>
    <w:uiPriority w:val="99"/>
    <w:rsid w:val="001677C6"/>
    <w:rPr>
      <w:rFonts w:ascii="Arial" w:hAnsi="Arial"/>
      <w:color w:val="2C2C2C" w:themeColor="accent5"/>
      <w:sz w:val="20"/>
      <w:szCs w:val="20"/>
    </w:rPr>
  </w:style>
  <w:style w:type="character" w:styleId="EndnoteReference">
    <w:name w:val="endnote reference"/>
    <w:basedOn w:val="DefaultParagraphFont"/>
    <w:uiPriority w:val="99"/>
    <w:unhideWhenUsed/>
    <w:rsid w:val="001677C6"/>
    <w:rPr>
      <w:vertAlign w:val="superscript"/>
    </w:rPr>
  </w:style>
  <w:style w:type="character" w:styleId="Hyperlink">
    <w:name w:val="Hyperlink"/>
    <w:basedOn w:val="DefaultParagraphFont"/>
    <w:uiPriority w:val="99"/>
    <w:unhideWhenUsed/>
    <w:rsid w:val="001677C6"/>
    <w:rPr>
      <w:color w:val="008074" w:themeColor="hyperlink"/>
      <w:u w:val="single"/>
    </w:rPr>
  </w:style>
  <w:style w:type="paragraph" w:styleId="EndnoteText">
    <w:name w:val="endnote text"/>
    <w:basedOn w:val="Normal"/>
    <w:link w:val="EndnoteTextChar"/>
    <w:uiPriority w:val="99"/>
    <w:unhideWhenUsed/>
    <w:rsid w:val="001677C6"/>
    <w:pPr>
      <w:spacing w:after="0" w:line="240" w:lineRule="auto"/>
    </w:pPr>
    <w:rPr>
      <w:sz w:val="20"/>
      <w:szCs w:val="20"/>
    </w:rPr>
  </w:style>
  <w:style w:type="character" w:customStyle="1" w:styleId="EndnoteTextChar">
    <w:name w:val="Endnote Text Char"/>
    <w:basedOn w:val="DefaultParagraphFont"/>
    <w:link w:val="EndnoteText"/>
    <w:uiPriority w:val="99"/>
    <w:rsid w:val="001677C6"/>
    <w:rPr>
      <w:rFonts w:ascii="Arial" w:hAnsi="Arial"/>
      <w:color w:val="2C2C2C" w:themeColor="accent5"/>
      <w:sz w:val="20"/>
      <w:szCs w:val="20"/>
    </w:rPr>
  </w:style>
  <w:style w:type="character" w:styleId="UnresolvedMention">
    <w:name w:val="Unresolved Mention"/>
    <w:basedOn w:val="DefaultParagraphFont"/>
    <w:uiPriority w:val="99"/>
    <w:semiHidden/>
    <w:unhideWhenUsed/>
    <w:rsid w:val="007F40B7"/>
    <w:rPr>
      <w:color w:val="605E5C"/>
      <w:shd w:val="clear" w:color="auto" w:fill="E1DFDD"/>
    </w:rPr>
  </w:style>
  <w:style w:type="character" w:styleId="FollowedHyperlink">
    <w:name w:val="FollowedHyperlink"/>
    <w:basedOn w:val="DefaultParagraphFont"/>
    <w:uiPriority w:val="99"/>
    <w:semiHidden/>
    <w:unhideWhenUsed/>
    <w:rsid w:val="00187A55"/>
    <w:rPr>
      <w:color w:val="11364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72321">
      <w:bodyDiv w:val="1"/>
      <w:marLeft w:val="0"/>
      <w:marRight w:val="0"/>
      <w:marTop w:val="0"/>
      <w:marBottom w:val="0"/>
      <w:divBdr>
        <w:top w:val="none" w:sz="0" w:space="0" w:color="auto"/>
        <w:left w:val="none" w:sz="0" w:space="0" w:color="auto"/>
        <w:bottom w:val="none" w:sz="0" w:space="0" w:color="auto"/>
        <w:right w:val="none" w:sz="0" w:space="0" w:color="auto"/>
      </w:divBdr>
    </w:div>
    <w:div w:id="58341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lthreform@racgp.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hpra.gov.au/documents/default.aspx?record=WD25%2f34687&amp;dbid=AP&amp;chksum=gbs%2bo7%2b3zmsAnlhNz%2bSLlg%3d%3d&amp;_gl=1*1cfx5xt*_ga*MTA0MjA4MzQ3Mi4xNzQ1Mzg4Njc5*_ga_F1G6LRCHZB*MTc0NTk3NTkyOC43LjEuMTc0NTk3NjY4Ni4wLjAuM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aramedicineboard.gov.au/Consultations/Current-consultation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Generic%20Templates/First%20Page%20Header%20Generic%20Template.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914BE77AD96941B3AA125CB9E9154D" ma:contentTypeVersion="3" ma:contentTypeDescription="Create a new document." ma:contentTypeScope="" ma:versionID="96b4b06d80ef85d9b71f541def96681b">
  <xsd:schema xmlns:xsd="http://www.w3.org/2001/XMLSchema" xmlns:xs="http://www.w3.org/2001/XMLSchema" xmlns:p="http://schemas.microsoft.com/office/2006/metadata/properties" xmlns:ns2="8ba089ed-d537-4d47-8295-28870a9d67f4" targetNamespace="http://schemas.microsoft.com/office/2006/metadata/properties" ma:root="true" ma:fieldsID="adadf19f46e6085e24b1e89e2aca972c" ns2:_="">
    <xsd:import namespace="8ba089ed-d537-4d47-8295-28870a9d67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089ed-d537-4d47-8295-28870a9d6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FE3E3-54E9-456E-A9E7-6A5E310F71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10C56F-13CF-4DB5-9AE7-B576E778D794}">
  <ds:schemaRefs>
    <ds:schemaRef ds:uri="http://schemas.microsoft.com/sharepoint/v3/contenttype/forms"/>
  </ds:schemaRefs>
</ds:datastoreItem>
</file>

<file path=customXml/itemProps3.xml><?xml version="1.0" encoding="utf-8"?>
<ds:datastoreItem xmlns:ds="http://schemas.openxmlformats.org/officeDocument/2006/customXml" ds:itemID="{9D66B373-2D4D-4793-B442-9012D61AE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089ed-d537-4d47-8295-28870a9d6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First%20Page%20Header%20Generic%20Template</Template>
  <TotalTime>1</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Young</dc:creator>
  <cp:keywords/>
  <dc:description/>
  <cp:lastModifiedBy>Liz Harper</cp:lastModifiedBy>
  <cp:revision>3</cp:revision>
  <dcterms:created xsi:type="dcterms:W3CDTF">2025-04-30T03:48:00Z</dcterms:created>
  <dcterms:modified xsi:type="dcterms:W3CDTF">2025-05-01T04:29:00Z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0x010100BA914BE77AD96941B3AA125CB9E9154D</vt:lpwstr>
  </property>
</Properties>
</file>