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972" w:rsidRPr="008E54BD" w:rsidRDefault="00705EDD" w:rsidP="00650972">
      <w:pPr>
        <w:pStyle w:val="BasicParagraph"/>
        <w:rPr>
          <w:color w:val="auto"/>
        </w:rPr>
      </w:pPr>
      <w:r w:rsidRPr="008E54BD">
        <w:rPr>
          <w:color w:val="auto"/>
          <w:highlight w:val="yellow"/>
        </w:rPr>
        <w:t>[Date]</w:t>
      </w:r>
    </w:p>
    <w:p w:rsidR="00650972" w:rsidRPr="008E54BD" w:rsidRDefault="00650972" w:rsidP="00931EC0">
      <w:pPr>
        <w:pStyle w:val="BasicParagraph"/>
        <w:spacing w:before="400"/>
        <w:rPr>
          <w:rFonts w:cs="Arial"/>
          <w:color w:val="auto"/>
          <w:szCs w:val="20"/>
        </w:rPr>
      </w:pPr>
      <w:r w:rsidRPr="008E54BD">
        <w:rPr>
          <w:rFonts w:cs="Arial"/>
          <w:color w:val="auto"/>
          <w:szCs w:val="20"/>
        </w:rPr>
        <w:t xml:space="preserve">Dear </w:t>
      </w:r>
      <w:r w:rsidR="001A49D7" w:rsidRPr="008E54BD">
        <w:rPr>
          <w:rFonts w:cs="Arial"/>
          <w:color w:val="auto"/>
          <w:szCs w:val="20"/>
        </w:rPr>
        <w:t>Sir/Madam</w:t>
      </w:r>
      <w:r w:rsidRPr="008E54BD">
        <w:rPr>
          <w:rFonts w:cs="Arial"/>
          <w:color w:val="auto"/>
          <w:szCs w:val="20"/>
        </w:rPr>
        <w:t>,</w:t>
      </w:r>
      <w:r w:rsidRPr="008E54BD">
        <w:rPr>
          <w:rFonts w:cs="Arial"/>
          <w:color w:val="auto"/>
          <w:szCs w:val="20"/>
        </w:rPr>
        <w:br/>
      </w:r>
    </w:p>
    <w:p w:rsidR="001A49D7" w:rsidRPr="008E54BD" w:rsidRDefault="001A49D7" w:rsidP="00650972">
      <w:pPr>
        <w:pStyle w:val="BasicParagraph"/>
        <w:suppressAutoHyphens/>
        <w:rPr>
          <w:rFonts w:cs="Arial"/>
          <w:b/>
          <w:color w:val="auto"/>
          <w:szCs w:val="20"/>
        </w:rPr>
      </w:pPr>
      <w:r w:rsidRPr="008E54BD">
        <w:rPr>
          <w:rFonts w:cs="Arial"/>
          <w:b/>
          <w:color w:val="auto"/>
          <w:szCs w:val="20"/>
        </w:rPr>
        <w:t>Re</w:t>
      </w:r>
      <w:r w:rsidR="00705EDD" w:rsidRPr="008E54BD">
        <w:rPr>
          <w:rFonts w:cs="Arial"/>
          <w:b/>
          <w:color w:val="auto"/>
          <w:szCs w:val="20"/>
        </w:rPr>
        <w:t>:</w:t>
      </w:r>
      <w:r w:rsidRPr="008E54BD">
        <w:rPr>
          <w:rFonts w:cs="Arial"/>
          <w:b/>
          <w:color w:val="auto"/>
          <w:szCs w:val="20"/>
        </w:rPr>
        <w:t xml:space="preserve"> </w:t>
      </w:r>
      <w:r w:rsidR="00705EDD" w:rsidRPr="008E54BD">
        <w:rPr>
          <w:rFonts w:cs="Arial"/>
          <w:b/>
          <w:color w:val="auto"/>
          <w:szCs w:val="20"/>
        </w:rPr>
        <w:tab/>
      </w:r>
      <w:r w:rsidR="00705EDD" w:rsidRPr="008E54BD">
        <w:rPr>
          <w:rFonts w:cs="Arial"/>
          <w:b/>
          <w:color w:val="auto"/>
          <w:szCs w:val="20"/>
        </w:rPr>
        <w:tab/>
      </w:r>
      <w:r w:rsidR="00132D17" w:rsidRPr="008E54BD">
        <w:rPr>
          <w:rFonts w:cs="Arial"/>
          <w:b/>
          <w:color w:val="auto"/>
          <w:szCs w:val="20"/>
          <w:highlight w:val="yellow"/>
        </w:rPr>
        <w:t>[P</w:t>
      </w:r>
      <w:r w:rsidR="00705EDD" w:rsidRPr="008E54BD">
        <w:rPr>
          <w:rFonts w:cs="Arial"/>
          <w:b/>
          <w:color w:val="auto"/>
          <w:szCs w:val="20"/>
          <w:highlight w:val="yellow"/>
        </w:rPr>
        <w:t>a</w:t>
      </w:r>
      <w:r w:rsidRPr="008E54BD">
        <w:rPr>
          <w:rFonts w:cs="Arial"/>
          <w:b/>
          <w:color w:val="auto"/>
          <w:szCs w:val="20"/>
          <w:highlight w:val="yellow"/>
        </w:rPr>
        <w:t>tient</w:t>
      </w:r>
      <w:r w:rsidR="00132D17" w:rsidRPr="008E54BD">
        <w:rPr>
          <w:rFonts w:cs="Arial"/>
          <w:b/>
          <w:color w:val="auto"/>
          <w:szCs w:val="20"/>
          <w:highlight w:val="yellow"/>
        </w:rPr>
        <w:t>’s name</w:t>
      </w:r>
      <w:r w:rsidRPr="008E54BD">
        <w:rPr>
          <w:rFonts w:cs="Arial"/>
          <w:b/>
          <w:color w:val="auto"/>
          <w:szCs w:val="20"/>
          <w:highlight w:val="yellow"/>
        </w:rPr>
        <w:t>]</w:t>
      </w:r>
    </w:p>
    <w:p w:rsidR="001A49D7" w:rsidRPr="008E54BD" w:rsidRDefault="001A49D7" w:rsidP="00650972">
      <w:pPr>
        <w:pStyle w:val="BasicParagraph"/>
        <w:suppressAutoHyphens/>
        <w:rPr>
          <w:rFonts w:cs="Arial"/>
          <w:color w:val="auto"/>
          <w:szCs w:val="20"/>
        </w:rPr>
      </w:pPr>
      <w:bookmarkStart w:id="0" w:name="_GoBack"/>
      <w:bookmarkEnd w:id="0"/>
    </w:p>
    <w:p w:rsidR="00132D17" w:rsidRPr="008E54BD" w:rsidRDefault="00132D17" w:rsidP="00650972">
      <w:pPr>
        <w:pStyle w:val="BasicParagraph"/>
        <w:suppressAutoHyphens/>
        <w:rPr>
          <w:rFonts w:cs="Arial"/>
          <w:color w:val="auto"/>
          <w:szCs w:val="20"/>
        </w:rPr>
      </w:pPr>
      <w:r w:rsidRPr="008E54BD">
        <w:rPr>
          <w:rFonts w:cs="Arial"/>
          <w:color w:val="auto"/>
          <w:szCs w:val="20"/>
        </w:rPr>
        <w:t>Please note that I have declined to order the following diagnostic test</w:t>
      </w:r>
      <w:r w:rsidR="00163A68" w:rsidRPr="008E54BD">
        <w:rPr>
          <w:rFonts w:cs="Arial"/>
          <w:color w:val="auto"/>
          <w:szCs w:val="20"/>
        </w:rPr>
        <w:t>/</w:t>
      </w:r>
      <w:r w:rsidRPr="008E54BD">
        <w:rPr>
          <w:rFonts w:cs="Arial"/>
          <w:color w:val="auto"/>
          <w:szCs w:val="20"/>
        </w:rPr>
        <w:t>s for the patient:</w:t>
      </w:r>
    </w:p>
    <w:p w:rsidR="00132D17" w:rsidRPr="008E54BD" w:rsidRDefault="00132D17" w:rsidP="00650972">
      <w:pPr>
        <w:pStyle w:val="BasicParagraph"/>
        <w:suppressAutoHyphens/>
        <w:rPr>
          <w:rFonts w:cs="Arial"/>
          <w:color w:val="auto"/>
          <w:szCs w:val="20"/>
        </w:rPr>
      </w:pPr>
    </w:p>
    <w:p w:rsidR="00132D17" w:rsidRPr="008E54BD" w:rsidRDefault="00163A68" w:rsidP="00132D17">
      <w:pPr>
        <w:pStyle w:val="BasicParagraph"/>
        <w:numPr>
          <w:ilvl w:val="0"/>
          <w:numId w:val="5"/>
        </w:numPr>
        <w:suppressAutoHyphens/>
        <w:rPr>
          <w:rFonts w:cs="Arial"/>
          <w:color w:val="auto"/>
          <w:szCs w:val="20"/>
        </w:rPr>
      </w:pPr>
      <w:r w:rsidRPr="008E54BD">
        <w:rPr>
          <w:rFonts w:cs="Arial"/>
          <w:color w:val="auto"/>
          <w:szCs w:val="20"/>
          <w:highlight w:val="yellow"/>
        </w:rPr>
        <w:t>[Specific diagnostic test</w:t>
      </w:r>
      <w:r w:rsidR="004903F5" w:rsidRPr="008E54BD">
        <w:rPr>
          <w:rFonts w:cs="Arial"/>
          <w:color w:val="auto"/>
          <w:szCs w:val="20"/>
          <w:highlight w:val="yellow"/>
        </w:rPr>
        <w:t>/s</w:t>
      </w:r>
      <w:r w:rsidRPr="008E54BD">
        <w:rPr>
          <w:rFonts w:cs="Arial"/>
          <w:color w:val="auto"/>
          <w:szCs w:val="20"/>
          <w:highlight w:val="yellow"/>
        </w:rPr>
        <w:t>]</w:t>
      </w:r>
    </w:p>
    <w:p w:rsidR="00132D17" w:rsidRPr="008E54BD" w:rsidRDefault="00132D17" w:rsidP="00650972">
      <w:pPr>
        <w:pStyle w:val="BasicParagraph"/>
        <w:suppressAutoHyphens/>
        <w:rPr>
          <w:rFonts w:cs="Arial"/>
          <w:color w:val="auto"/>
          <w:szCs w:val="20"/>
        </w:rPr>
      </w:pPr>
    </w:p>
    <w:p w:rsidR="00292AB3" w:rsidRPr="008E54BD" w:rsidRDefault="00300DAB" w:rsidP="00650972">
      <w:pPr>
        <w:pStyle w:val="BasicParagraph"/>
        <w:suppressAutoHyphens/>
        <w:rPr>
          <w:rFonts w:cs="Arial"/>
          <w:color w:val="auto"/>
          <w:szCs w:val="20"/>
        </w:rPr>
      </w:pPr>
      <w:r w:rsidRPr="008E54BD">
        <w:rPr>
          <w:rFonts w:cs="Arial"/>
          <w:color w:val="auto"/>
          <w:szCs w:val="20"/>
        </w:rPr>
        <w:t xml:space="preserve">I </w:t>
      </w:r>
      <w:r w:rsidR="00005230" w:rsidRPr="008E54BD">
        <w:rPr>
          <w:rFonts w:cs="Arial"/>
          <w:color w:val="auto"/>
          <w:szCs w:val="20"/>
        </w:rPr>
        <w:t xml:space="preserve">write </w:t>
      </w:r>
      <w:r w:rsidRPr="008E54BD">
        <w:rPr>
          <w:rFonts w:cs="Arial"/>
          <w:color w:val="auto"/>
          <w:szCs w:val="20"/>
        </w:rPr>
        <w:t xml:space="preserve">to explain why </w:t>
      </w:r>
      <w:r w:rsidR="00DF41B6" w:rsidRPr="008E54BD">
        <w:rPr>
          <w:rFonts w:cs="Arial"/>
          <w:color w:val="auto"/>
          <w:szCs w:val="20"/>
        </w:rPr>
        <w:t>I have</w:t>
      </w:r>
      <w:r w:rsidRPr="008E54BD">
        <w:rPr>
          <w:rFonts w:cs="Arial"/>
          <w:color w:val="auto"/>
          <w:szCs w:val="20"/>
        </w:rPr>
        <w:t xml:space="preserve"> decline</w:t>
      </w:r>
      <w:r w:rsidR="00DF41B6" w:rsidRPr="008E54BD">
        <w:rPr>
          <w:rFonts w:cs="Arial"/>
          <w:color w:val="auto"/>
          <w:szCs w:val="20"/>
        </w:rPr>
        <w:t>d</w:t>
      </w:r>
      <w:r w:rsidRPr="008E54BD">
        <w:rPr>
          <w:rFonts w:cs="Arial"/>
          <w:color w:val="auto"/>
          <w:szCs w:val="20"/>
        </w:rPr>
        <w:t xml:space="preserve"> to order </w:t>
      </w:r>
      <w:r w:rsidR="00132D17" w:rsidRPr="008E54BD">
        <w:rPr>
          <w:rFonts w:cs="Arial"/>
          <w:color w:val="auto"/>
          <w:szCs w:val="20"/>
        </w:rPr>
        <w:t>these tests</w:t>
      </w:r>
      <w:r w:rsidR="00046FB3" w:rsidRPr="008E54BD">
        <w:rPr>
          <w:rFonts w:cs="Arial"/>
          <w:color w:val="auto"/>
          <w:szCs w:val="20"/>
        </w:rPr>
        <w:t>.</w:t>
      </w:r>
    </w:p>
    <w:p w:rsidR="00046FB3" w:rsidRPr="008E54BD" w:rsidRDefault="00046FB3" w:rsidP="00046FB3">
      <w:pPr>
        <w:pStyle w:val="BasicParagraph"/>
        <w:suppressAutoHyphens/>
        <w:rPr>
          <w:rFonts w:cs="Arial"/>
          <w:color w:val="auto"/>
          <w:szCs w:val="20"/>
        </w:rPr>
      </w:pPr>
    </w:p>
    <w:p w:rsidR="00AA7AEA" w:rsidRPr="008E54BD" w:rsidRDefault="002F0FE4" w:rsidP="00AA7AEA">
      <w:pPr>
        <w:pStyle w:val="BasicParagraph"/>
        <w:numPr>
          <w:ilvl w:val="0"/>
          <w:numId w:val="4"/>
        </w:numPr>
        <w:suppressAutoHyphens/>
        <w:rPr>
          <w:rFonts w:cs="Arial"/>
          <w:color w:val="auto"/>
          <w:szCs w:val="20"/>
        </w:rPr>
      </w:pPr>
      <w:r w:rsidRPr="008E54BD">
        <w:rPr>
          <w:rFonts w:cs="Arial"/>
          <w:color w:val="auto"/>
          <w:szCs w:val="20"/>
        </w:rPr>
        <w:t xml:space="preserve">All health practitioners have </w:t>
      </w:r>
      <w:r w:rsidR="00AA7AEA" w:rsidRPr="008E54BD">
        <w:rPr>
          <w:rFonts w:cs="Arial"/>
          <w:color w:val="auto"/>
          <w:szCs w:val="20"/>
        </w:rPr>
        <w:t xml:space="preserve">a responsibility </w:t>
      </w:r>
      <w:r w:rsidR="0034282A" w:rsidRPr="008E54BD">
        <w:rPr>
          <w:rFonts w:cs="Arial"/>
          <w:color w:val="auto"/>
          <w:szCs w:val="20"/>
        </w:rPr>
        <w:t>to safeguard patients’ wellbeing</w:t>
      </w:r>
      <w:r w:rsidR="00AA7AEA" w:rsidRPr="008E54BD">
        <w:rPr>
          <w:rFonts w:cs="Arial"/>
          <w:color w:val="auto"/>
          <w:szCs w:val="20"/>
        </w:rPr>
        <w:t xml:space="preserve">. Unnecessary testing can harm patients </w:t>
      </w:r>
      <w:r w:rsidR="00705EDD" w:rsidRPr="008E54BD">
        <w:rPr>
          <w:rFonts w:cs="Arial"/>
          <w:color w:val="auto"/>
          <w:szCs w:val="20"/>
        </w:rPr>
        <w:t>through o</w:t>
      </w:r>
      <w:r w:rsidR="00AA7AEA" w:rsidRPr="008E54BD">
        <w:rPr>
          <w:rFonts w:cs="Arial"/>
          <w:color w:val="auto"/>
          <w:szCs w:val="20"/>
        </w:rPr>
        <w:t>ut-of-pocket expense, i</w:t>
      </w:r>
      <w:r w:rsidR="002716F9" w:rsidRPr="008E54BD">
        <w:rPr>
          <w:rFonts w:cs="Arial"/>
          <w:color w:val="auto"/>
          <w:szCs w:val="20"/>
        </w:rPr>
        <w:t>nconvenience, anxiety, distress,</w:t>
      </w:r>
      <w:r w:rsidR="00AA7AEA" w:rsidRPr="008E54BD">
        <w:rPr>
          <w:rFonts w:cs="Arial"/>
          <w:color w:val="auto"/>
          <w:szCs w:val="20"/>
        </w:rPr>
        <w:t xml:space="preserve"> </w:t>
      </w:r>
      <w:r w:rsidR="001A49D7" w:rsidRPr="008E54BD">
        <w:rPr>
          <w:rFonts w:cs="Arial"/>
          <w:color w:val="auto"/>
          <w:szCs w:val="20"/>
        </w:rPr>
        <w:t xml:space="preserve">and </w:t>
      </w:r>
      <w:r w:rsidR="00AA7AEA" w:rsidRPr="008E54BD">
        <w:rPr>
          <w:rFonts w:cs="Arial"/>
          <w:color w:val="auto"/>
          <w:szCs w:val="20"/>
        </w:rPr>
        <w:t xml:space="preserve">insurance </w:t>
      </w:r>
      <w:r w:rsidR="002716F9" w:rsidRPr="008E54BD">
        <w:rPr>
          <w:rFonts w:cs="Arial"/>
          <w:color w:val="auto"/>
          <w:szCs w:val="20"/>
        </w:rPr>
        <w:t xml:space="preserve">exclusions and </w:t>
      </w:r>
      <w:r w:rsidR="00AA7AEA" w:rsidRPr="008E54BD">
        <w:rPr>
          <w:rFonts w:cs="Arial"/>
          <w:color w:val="auto"/>
          <w:szCs w:val="20"/>
        </w:rPr>
        <w:t>loading</w:t>
      </w:r>
      <w:r w:rsidR="002716F9" w:rsidRPr="008E54BD">
        <w:rPr>
          <w:rFonts w:cs="Arial"/>
          <w:color w:val="auto"/>
          <w:szCs w:val="20"/>
        </w:rPr>
        <w:t>s</w:t>
      </w:r>
      <w:r w:rsidR="00AA7AEA" w:rsidRPr="008E54BD">
        <w:rPr>
          <w:rFonts w:cs="Arial"/>
          <w:color w:val="auto"/>
          <w:szCs w:val="20"/>
        </w:rPr>
        <w:t xml:space="preserve">. Perhaps the most harmful effect is the potential to expose patients to </w:t>
      </w:r>
      <w:r w:rsidR="00562F55" w:rsidRPr="008E54BD">
        <w:rPr>
          <w:rFonts w:cs="Arial"/>
          <w:color w:val="auto"/>
          <w:szCs w:val="20"/>
        </w:rPr>
        <w:t>clinically inappropriate</w:t>
      </w:r>
      <w:r w:rsidR="001A49D7" w:rsidRPr="008E54BD">
        <w:rPr>
          <w:rFonts w:cs="Arial"/>
          <w:color w:val="auto"/>
          <w:szCs w:val="20"/>
        </w:rPr>
        <w:t xml:space="preserve"> </w:t>
      </w:r>
      <w:r w:rsidR="00705EDD" w:rsidRPr="008E54BD">
        <w:rPr>
          <w:rFonts w:cs="Arial"/>
          <w:color w:val="auto"/>
          <w:szCs w:val="20"/>
        </w:rPr>
        <w:t xml:space="preserve">diagnoses </w:t>
      </w:r>
      <w:r w:rsidR="001A49D7" w:rsidRPr="008E54BD">
        <w:rPr>
          <w:rFonts w:cs="Arial"/>
          <w:color w:val="auto"/>
          <w:szCs w:val="20"/>
        </w:rPr>
        <w:t xml:space="preserve">and </w:t>
      </w:r>
      <w:r w:rsidR="00705EDD" w:rsidRPr="008E54BD">
        <w:rPr>
          <w:rFonts w:cs="Arial"/>
          <w:color w:val="auto"/>
          <w:szCs w:val="20"/>
        </w:rPr>
        <w:t>treatments.</w:t>
      </w:r>
    </w:p>
    <w:p w:rsidR="00562F55" w:rsidRPr="008E54BD" w:rsidRDefault="00562F55" w:rsidP="00562F55">
      <w:pPr>
        <w:pStyle w:val="BasicParagraph"/>
        <w:suppressAutoHyphens/>
        <w:ind w:left="720"/>
        <w:rPr>
          <w:rFonts w:cs="Arial"/>
          <w:color w:val="auto"/>
          <w:szCs w:val="20"/>
        </w:rPr>
      </w:pPr>
    </w:p>
    <w:p w:rsidR="00562F55" w:rsidRPr="008E54BD" w:rsidRDefault="00562F55" w:rsidP="00562F55">
      <w:pPr>
        <w:pStyle w:val="BasicParagraph"/>
        <w:numPr>
          <w:ilvl w:val="0"/>
          <w:numId w:val="4"/>
        </w:numPr>
        <w:suppressAutoHyphens/>
        <w:rPr>
          <w:rFonts w:cs="Arial"/>
          <w:color w:val="auto"/>
          <w:szCs w:val="20"/>
        </w:rPr>
      </w:pPr>
      <w:r w:rsidRPr="008E54BD">
        <w:rPr>
          <w:rFonts w:cs="Arial"/>
          <w:color w:val="auto"/>
          <w:szCs w:val="20"/>
        </w:rPr>
        <w:t xml:space="preserve">Under the requirements of the Medicare Benefits Schedule (MBS), any test that a GP orders through Medicare must </w:t>
      </w:r>
      <w:r w:rsidR="008E54BD">
        <w:rPr>
          <w:rFonts w:cs="Arial"/>
          <w:color w:val="auto"/>
          <w:szCs w:val="20"/>
        </w:rPr>
        <w:t>be ‘clinically relevant’</w:t>
      </w:r>
      <w:r w:rsidRPr="008E54BD">
        <w:rPr>
          <w:rFonts w:cs="Arial"/>
          <w:color w:val="auto"/>
          <w:szCs w:val="20"/>
        </w:rPr>
        <w:t>:</w:t>
      </w:r>
      <w:r w:rsidRPr="008E54BD">
        <w:rPr>
          <w:rStyle w:val="FootnoteReference"/>
          <w:rFonts w:cs="Arial"/>
          <w:color w:val="auto"/>
          <w:szCs w:val="20"/>
        </w:rPr>
        <w:footnoteReference w:id="1"/>
      </w:r>
      <w:r w:rsidRPr="008E54BD">
        <w:rPr>
          <w:rFonts w:cs="Arial"/>
          <w:color w:val="auto"/>
          <w:szCs w:val="20"/>
        </w:rPr>
        <w:t xml:space="preserve"> that is, the GP (and</w:t>
      </w:r>
      <w:r w:rsidR="000950EF" w:rsidRPr="008E54BD">
        <w:rPr>
          <w:rFonts w:cs="Arial"/>
          <w:color w:val="auto"/>
          <w:szCs w:val="20"/>
        </w:rPr>
        <w:t xml:space="preserve"> his or her</w:t>
      </w:r>
      <w:r w:rsidRPr="008E54BD">
        <w:rPr>
          <w:rFonts w:cs="Arial"/>
          <w:color w:val="auto"/>
          <w:szCs w:val="20"/>
        </w:rPr>
        <w:t xml:space="preserve"> professional peers) must feel confident that the test is necessary </w:t>
      </w:r>
      <w:r w:rsidR="000950EF" w:rsidRPr="008E54BD">
        <w:rPr>
          <w:rFonts w:cs="Arial"/>
          <w:color w:val="auto"/>
          <w:szCs w:val="20"/>
        </w:rPr>
        <w:t>to the</w:t>
      </w:r>
      <w:r w:rsidRPr="008E54BD">
        <w:rPr>
          <w:rFonts w:cs="Arial"/>
          <w:color w:val="auto"/>
          <w:szCs w:val="20"/>
        </w:rPr>
        <w:t xml:space="preserve"> patient’s treatment. </w:t>
      </w:r>
    </w:p>
    <w:p w:rsidR="00562F55" w:rsidRPr="008E54BD" w:rsidRDefault="00562F55" w:rsidP="00562F55">
      <w:pPr>
        <w:pStyle w:val="BasicParagraph"/>
        <w:suppressAutoHyphens/>
        <w:ind w:left="720"/>
        <w:rPr>
          <w:rFonts w:cs="Arial"/>
          <w:color w:val="auto"/>
          <w:szCs w:val="20"/>
        </w:rPr>
      </w:pPr>
    </w:p>
    <w:p w:rsidR="00562F55" w:rsidRPr="008E54BD" w:rsidRDefault="00562F55" w:rsidP="00562F55">
      <w:pPr>
        <w:pStyle w:val="BasicParagraph"/>
        <w:numPr>
          <w:ilvl w:val="0"/>
          <w:numId w:val="4"/>
        </w:numPr>
        <w:suppressAutoHyphens/>
        <w:rPr>
          <w:rFonts w:cs="Arial"/>
          <w:color w:val="auto"/>
          <w:szCs w:val="20"/>
        </w:rPr>
      </w:pPr>
      <w:r w:rsidRPr="008E54BD">
        <w:rPr>
          <w:rFonts w:cs="Arial"/>
          <w:color w:val="auto"/>
          <w:szCs w:val="20"/>
        </w:rPr>
        <w:t xml:space="preserve">GPs who order tests at the request of, or on behalf of, another practitioner place themselves at medico-legal risk, as they have a responsibility to review the results of all tests they order. </w:t>
      </w:r>
    </w:p>
    <w:p w:rsidR="00AA7AEA" w:rsidRPr="008E54BD" w:rsidRDefault="00AA7AEA" w:rsidP="00AA7AEA">
      <w:pPr>
        <w:pStyle w:val="BasicParagraph"/>
        <w:suppressAutoHyphens/>
        <w:rPr>
          <w:rFonts w:cs="Arial"/>
          <w:color w:val="auto"/>
          <w:szCs w:val="20"/>
          <w:lang w:val="en-AU"/>
        </w:rPr>
      </w:pPr>
    </w:p>
    <w:p w:rsidR="00DF41B6" w:rsidRPr="008E54BD" w:rsidRDefault="001A49D7" w:rsidP="00AA7AEA">
      <w:pPr>
        <w:pStyle w:val="BasicParagraph"/>
        <w:suppressAutoHyphens/>
        <w:rPr>
          <w:rFonts w:cs="Arial"/>
          <w:color w:val="auto"/>
          <w:szCs w:val="20"/>
          <w:lang w:val="en-AU"/>
        </w:rPr>
      </w:pPr>
      <w:r w:rsidRPr="008E54BD">
        <w:rPr>
          <w:rFonts w:cs="Arial"/>
          <w:color w:val="auto"/>
          <w:szCs w:val="20"/>
          <w:highlight w:val="yellow"/>
          <w:lang w:val="en-AU"/>
        </w:rPr>
        <w:t>[</w:t>
      </w:r>
      <w:r w:rsidR="00132D17" w:rsidRPr="008E54BD">
        <w:rPr>
          <w:rFonts w:cs="Arial"/>
          <w:color w:val="auto"/>
          <w:szCs w:val="20"/>
          <w:highlight w:val="yellow"/>
          <w:lang w:val="en-AU"/>
        </w:rPr>
        <w:t>P</w:t>
      </w:r>
      <w:r w:rsidR="00567463" w:rsidRPr="008E54BD">
        <w:rPr>
          <w:rFonts w:cs="Arial"/>
          <w:color w:val="auto"/>
          <w:szCs w:val="20"/>
          <w:highlight w:val="yellow"/>
          <w:lang w:val="en-AU"/>
        </w:rPr>
        <w:t>atient</w:t>
      </w:r>
      <w:r w:rsidR="00132D17" w:rsidRPr="008E54BD">
        <w:rPr>
          <w:rFonts w:cs="Arial"/>
          <w:color w:val="auto"/>
          <w:szCs w:val="20"/>
          <w:highlight w:val="yellow"/>
          <w:lang w:val="en-AU"/>
        </w:rPr>
        <w:t>’s name</w:t>
      </w:r>
      <w:r w:rsidRPr="008E54BD">
        <w:rPr>
          <w:rFonts w:cs="Arial"/>
          <w:color w:val="auto"/>
          <w:szCs w:val="20"/>
          <w:highlight w:val="yellow"/>
          <w:lang w:val="en-AU"/>
        </w:rPr>
        <w:t>]</w:t>
      </w:r>
      <w:r w:rsidR="00567463" w:rsidRPr="008E54BD">
        <w:rPr>
          <w:rFonts w:cs="Arial"/>
          <w:color w:val="auto"/>
          <w:szCs w:val="20"/>
          <w:lang w:val="en-AU"/>
        </w:rPr>
        <w:t xml:space="preserve"> has been provided </w:t>
      </w:r>
      <w:r w:rsidR="00DF41B6" w:rsidRPr="008E54BD">
        <w:rPr>
          <w:rFonts w:cs="Arial"/>
          <w:color w:val="auto"/>
          <w:szCs w:val="20"/>
          <w:lang w:val="en-AU"/>
        </w:rPr>
        <w:t>with so</w:t>
      </w:r>
      <w:r w:rsidR="00132D17" w:rsidRPr="008E54BD">
        <w:rPr>
          <w:rFonts w:cs="Arial"/>
          <w:color w:val="auto"/>
          <w:szCs w:val="20"/>
          <w:lang w:val="en-AU"/>
        </w:rPr>
        <w:t>me information on this subject.</w:t>
      </w:r>
    </w:p>
    <w:p w:rsidR="00132D17" w:rsidRPr="008E54BD" w:rsidRDefault="00132D17" w:rsidP="00AA7AEA">
      <w:pPr>
        <w:pStyle w:val="BasicParagraph"/>
        <w:suppressAutoHyphens/>
        <w:rPr>
          <w:rFonts w:cs="Arial"/>
          <w:color w:val="auto"/>
          <w:szCs w:val="20"/>
          <w:lang w:val="en-AU"/>
        </w:rPr>
      </w:pPr>
    </w:p>
    <w:p w:rsidR="00132D17" w:rsidRPr="008E54BD" w:rsidRDefault="0034282A" w:rsidP="00AA7AEA">
      <w:pPr>
        <w:pStyle w:val="BasicParagraph"/>
        <w:suppressAutoHyphens/>
        <w:rPr>
          <w:rFonts w:cs="Arial"/>
          <w:color w:val="auto"/>
          <w:szCs w:val="20"/>
          <w:lang w:val="en-AU"/>
        </w:rPr>
      </w:pPr>
      <w:r w:rsidRPr="008E54BD">
        <w:rPr>
          <w:rFonts w:cs="Arial"/>
          <w:color w:val="auto"/>
          <w:szCs w:val="20"/>
          <w:lang w:val="en-AU"/>
        </w:rPr>
        <w:t xml:space="preserve">It </w:t>
      </w:r>
      <w:r w:rsidR="008E54BD">
        <w:rPr>
          <w:rFonts w:cs="Arial"/>
          <w:color w:val="auto"/>
          <w:szCs w:val="20"/>
          <w:lang w:val="en-AU"/>
        </w:rPr>
        <w:t>may</w:t>
      </w:r>
      <w:r w:rsidRPr="008E54BD">
        <w:rPr>
          <w:rFonts w:cs="Arial"/>
          <w:color w:val="auto"/>
          <w:szCs w:val="20"/>
          <w:lang w:val="en-AU"/>
        </w:rPr>
        <w:t xml:space="preserve"> be possible for you</w:t>
      </w:r>
      <w:r w:rsidR="00132D17" w:rsidRPr="008E54BD">
        <w:rPr>
          <w:rFonts w:cs="Arial"/>
          <w:color w:val="auto"/>
          <w:szCs w:val="20"/>
          <w:lang w:val="en-AU"/>
        </w:rPr>
        <w:t xml:space="preserve"> to order </w:t>
      </w:r>
      <w:r w:rsidR="008C43F7" w:rsidRPr="008E54BD">
        <w:rPr>
          <w:rFonts w:cs="Arial"/>
          <w:color w:val="auto"/>
          <w:szCs w:val="20"/>
          <w:lang w:val="en-AU"/>
        </w:rPr>
        <w:t>these tests for the patient. If you choose to do so, please be aware that you will need to inform the patient of the costs involved and follow up on the results.</w:t>
      </w:r>
    </w:p>
    <w:p w:rsidR="00650972" w:rsidRPr="008E54BD" w:rsidRDefault="00650972" w:rsidP="00650972">
      <w:pPr>
        <w:pStyle w:val="BasicParagraph"/>
        <w:suppressAutoHyphens/>
        <w:rPr>
          <w:rFonts w:cs="Arial"/>
          <w:color w:val="auto"/>
          <w:szCs w:val="20"/>
        </w:rPr>
      </w:pPr>
    </w:p>
    <w:p w:rsidR="00650972" w:rsidRPr="008E54BD" w:rsidRDefault="00650972" w:rsidP="00650972">
      <w:pPr>
        <w:pStyle w:val="BasicParagraph"/>
        <w:suppressAutoHyphens/>
        <w:rPr>
          <w:rFonts w:cs="Arial"/>
          <w:color w:val="auto"/>
          <w:szCs w:val="20"/>
        </w:rPr>
      </w:pPr>
      <w:r w:rsidRPr="008E54BD">
        <w:rPr>
          <w:rFonts w:cs="Arial"/>
          <w:color w:val="auto"/>
          <w:szCs w:val="20"/>
        </w:rPr>
        <w:t>Yours sincerely</w:t>
      </w:r>
      <w:r w:rsidR="00300DAB" w:rsidRPr="008E54BD">
        <w:rPr>
          <w:rFonts w:cs="Arial"/>
          <w:color w:val="auto"/>
          <w:szCs w:val="20"/>
        </w:rPr>
        <w:t>,</w:t>
      </w:r>
    </w:p>
    <w:p w:rsidR="00650972" w:rsidRPr="008E54BD" w:rsidRDefault="00650972" w:rsidP="00650972">
      <w:pPr>
        <w:pStyle w:val="BasicParagraph"/>
        <w:suppressAutoHyphens/>
        <w:rPr>
          <w:rFonts w:cs="Arial"/>
          <w:color w:val="auto"/>
          <w:szCs w:val="20"/>
        </w:rPr>
      </w:pPr>
    </w:p>
    <w:p w:rsidR="00132D17" w:rsidRPr="008E54BD" w:rsidRDefault="00132D17" w:rsidP="00650972">
      <w:pPr>
        <w:pStyle w:val="BasicParagraph"/>
        <w:suppressAutoHyphens/>
        <w:rPr>
          <w:rFonts w:cs="Arial"/>
          <w:color w:val="auto"/>
          <w:szCs w:val="20"/>
        </w:rPr>
      </w:pPr>
    </w:p>
    <w:p w:rsidR="00650972" w:rsidRPr="008E54BD" w:rsidRDefault="00650972" w:rsidP="00650972">
      <w:pPr>
        <w:pStyle w:val="BasicParagraph"/>
        <w:suppressAutoHyphens/>
        <w:rPr>
          <w:rFonts w:cs="Arial"/>
          <w:color w:val="auto"/>
          <w:szCs w:val="20"/>
        </w:rPr>
      </w:pPr>
    </w:p>
    <w:p w:rsidR="00292AB3" w:rsidRPr="008E54BD" w:rsidRDefault="00292AB3" w:rsidP="00650972">
      <w:pPr>
        <w:pStyle w:val="BasicParagraph"/>
        <w:suppressAutoHyphens/>
        <w:rPr>
          <w:rFonts w:cs="Arial"/>
          <w:color w:val="auto"/>
          <w:szCs w:val="20"/>
        </w:rPr>
      </w:pPr>
    </w:p>
    <w:p w:rsidR="00E1398B" w:rsidRPr="008E54BD" w:rsidRDefault="00705EDD" w:rsidP="00650972">
      <w:pPr>
        <w:rPr>
          <w:rFonts w:cs="Arial"/>
          <w:color w:val="auto"/>
          <w:szCs w:val="20"/>
          <w:highlight w:val="yellow"/>
        </w:rPr>
      </w:pPr>
      <w:r w:rsidRPr="008E54BD">
        <w:rPr>
          <w:rFonts w:cs="Arial"/>
          <w:color w:val="auto"/>
          <w:szCs w:val="20"/>
          <w:highlight w:val="yellow"/>
        </w:rPr>
        <w:t>[</w:t>
      </w:r>
      <w:r w:rsidR="00132D17" w:rsidRPr="008E54BD">
        <w:rPr>
          <w:rFonts w:cs="Arial"/>
          <w:color w:val="auto"/>
          <w:szCs w:val="20"/>
          <w:highlight w:val="yellow"/>
        </w:rPr>
        <w:t>GP’s</w:t>
      </w:r>
      <w:r w:rsidRPr="008E54BD">
        <w:rPr>
          <w:rFonts w:cs="Arial"/>
          <w:color w:val="auto"/>
          <w:szCs w:val="20"/>
          <w:highlight w:val="yellow"/>
        </w:rPr>
        <w:t xml:space="preserve"> name]</w:t>
      </w:r>
      <w:r w:rsidRPr="008E54BD">
        <w:rPr>
          <w:rFonts w:cs="Arial"/>
          <w:color w:val="auto"/>
          <w:szCs w:val="20"/>
          <w:highlight w:val="yellow"/>
        </w:rPr>
        <w:br/>
        <w:t>[</w:t>
      </w:r>
      <w:r w:rsidR="00132D17" w:rsidRPr="008E54BD">
        <w:rPr>
          <w:rFonts w:cs="Arial"/>
          <w:color w:val="auto"/>
          <w:szCs w:val="20"/>
          <w:highlight w:val="yellow"/>
        </w:rPr>
        <w:t>GP’s</w:t>
      </w:r>
      <w:r w:rsidRPr="008E54BD">
        <w:rPr>
          <w:rFonts w:cs="Arial"/>
          <w:color w:val="auto"/>
          <w:szCs w:val="20"/>
          <w:highlight w:val="yellow"/>
        </w:rPr>
        <w:t xml:space="preserve"> title]</w:t>
      </w:r>
      <w:r w:rsidR="00650972" w:rsidRPr="008E54BD">
        <w:rPr>
          <w:rFonts w:cs="Arial"/>
          <w:color w:val="auto"/>
          <w:szCs w:val="20"/>
          <w:highlight w:val="yellow"/>
        </w:rPr>
        <w:t xml:space="preserve"> </w:t>
      </w:r>
    </w:p>
    <w:sectPr w:rsidR="00E1398B" w:rsidRPr="008E54BD" w:rsidSect="00650972">
      <w:headerReference w:type="default" r:id="rId11"/>
      <w:pgSz w:w="11906" w:h="16838"/>
      <w:pgMar w:top="2836" w:right="1440" w:bottom="184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4AF0" w:rsidRDefault="00404AF0" w:rsidP="00650972">
      <w:pPr>
        <w:spacing w:after="0" w:line="240" w:lineRule="auto"/>
      </w:pPr>
      <w:r>
        <w:separator/>
      </w:r>
    </w:p>
  </w:endnote>
  <w:endnote w:type="continuationSeparator" w:id="0">
    <w:p w:rsidR="00404AF0" w:rsidRDefault="00404AF0" w:rsidP="006509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4AF0" w:rsidRDefault="00404AF0" w:rsidP="00650972">
      <w:pPr>
        <w:spacing w:after="0" w:line="240" w:lineRule="auto"/>
      </w:pPr>
      <w:r>
        <w:separator/>
      </w:r>
    </w:p>
  </w:footnote>
  <w:footnote w:type="continuationSeparator" w:id="0">
    <w:p w:rsidR="00404AF0" w:rsidRDefault="00404AF0" w:rsidP="00650972">
      <w:pPr>
        <w:spacing w:after="0" w:line="240" w:lineRule="auto"/>
      </w:pPr>
      <w:r>
        <w:continuationSeparator/>
      </w:r>
    </w:p>
  </w:footnote>
  <w:footnote w:id="1">
    <w:p w:rsidR="00562F55" w:rsidRPr="00300DAB" w:rsidRDefault="00562F55" w:rsidP="00562F55">
      <w:pPr>
        <w:pStyle w:val="FootnoteText"/>
        <w:spacing w:line="276" w:lineRule="auto"/>
        <w:rPr>
          <w:rFonts w:cs="Arial"/>
          <w:sz w:val="18"/>
          <w:szCs w:val="18"/>
        </w:rPr>
      </w:pPr>
      <w:r w:rsidRPr="00300DAB">
        <w:rPr>
          <w:rStyle w:val="FootnoteReference"/>
          <w:sz w:val="18"/>
          <w:szCs w:val="18"/>
        </w:rPr>
        <w:footnoteRef/>
      </w:r>
      <w:r w:rsidRPr="00300DAB">
        <w:rPr>
          <w:sz w:val="18"/>
          <w:szCs w:val="18"/>
        </w:rPr>
        <w:t xml:space="preserve"> </w:t>
      </w:r>
      <w:r w:rsidRPr="00300DAB">
        <w:rPr>
          <w:rFonts w:cs="Arial"/>
          <w:sz w:val="18"/>
          <w:szCs w:val="18"/>
        </w:rPr>
        <w:t xml:space="preserve">Australian Government Department of Health. Medicare Benefits Schedule Book. Canberra: </w:t>
      </w:r>
      <w:proofErr w:type="spellStart"/>
      <w:r w:rsidRPr="00300DAB">
        <w:rPr>
          <w:rFonts w:cs="Arial"/>
          <w:sz w:val="18"/>
          <w:szCs w:val="18"/>
        </w:rPr>
        <w:t>DoH</w:t>
      </w:r>
      <w:proofErr w:type="spellEnd"/>
      <w:r w:rsidRPr="00300DAB">
        <w:rPr>
          <w:rFonts w:cs="Arial"/>
          <w:sz w:val="18"/>
          <w:szCs w:val="18"/>
        </w:rPr>
        <w:t>,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972" w:rsidRDefault="006509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F3D74"/>
    <w:multiLevelType w:val="hybridMultilevel"/>
    <w:tmpl w:val="D8EEC61C"/>
    <w:lvl w:ilvl="0" w:tplc="A0685858">
      <w:start w:val="1"/>
      <w:numFmt w:val="decimal"/>
      <w:lvlText w:val="%1."/>
      <w:lvlJc w:val="left"/>
      <w:pPr>
        <w:ind w:left="720" w:hanging="360"/>
      </w:pPr>
      <w:rPr>
        <w:rFonts w:ascii="Arial"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16F3FE1"/>
    <w:multiLevelType w:val="hybridMultilevel"/>
    <w:tmpl w:val="C22EEB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D77FF0"/>
    <w:multiLevelType w:val="hybridMultilevel"/>
    <w:tmpl w:val="B90458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1D46111"/>
    <w:multiLevelType w:val="hybridMultilevel"/>
    <w:tmpl w:val="611614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AC77FC5"/>
    <w:multiLevelType w:val="hybridMultilevel"/>
    <w:tmpl w:val="D68667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DAB"/>
    <w:rsid w:val="00005230"/>
    <w:rsid w:val="00015FED"/>
    <w:rsid w:val="00026823"/>
    <w:rsid w:val="00046FB3"/>
    <w:rsid w:val="000950EF"/>
    <w:rsid w:val="001132D9"/>
    <w:rsid w:val="00132D17"/>
    <w:rsid w:val="00163A68"/>
    <w:rsid w:val="001A49D7"/>
    <w:rsid w:val="00236652"/>
    <w:rsid w:val="002703E8"/>
    <w:rsid w:val="002716F9"/>
    <w:rsid w:val="00292AB3"/>
    <w:rsid w:val="002F0FE4"/>
    <w:rsid w:val="00300DAB"/>
    <w:rsid w:val="0034282A"/>
    <w:rsid w:val="0035511F"/>
    <w:rsid w:val="00404AF0"/>
    <w:rsid w:val="0048587D"/>
    <w:rsid w:val="004903F5"/>
    <w:rsid w:val="004A22E6"/>
    <w:rsid w:val="004E0D0E"/>
    <w:rsid w:val="00562F55"/>
    <w:rsid w:val="00567463"/>
    <w:rsid w:val="005A331F"/>
    <w:rsid w:val="005A6CED"/>
    <w:rsid w:val="006465AD"/>
    <w:rsid w:val="00650972"/>
    <w:rsid w:val="0065436A"/>
    <w:rsid w:val="00675A1A"/>
    <w:rsid w:val="006A2751"/>
    <w:rsid w:val="006A4893"/>
    <w:rsid w:val="00705EDD"/>
    <w:rsid w:val="00800E3A"/>
    <w:rsid w:val="008A2642"/>
    <w:rsid w:val="008C43F7"/>
    <w:rsid w:val="008E54BD"/>
    <w:rsid w:val="00931EC0"/>
    <w:rsid w:val="009718C1"/>
    <w:rsid w:val="009C0EFD"/>
    <w:rsid w:val="00A11B33"/>
    <w:rsid w:val="00A761FC"/>
    <w:rsid w:val="00A86751"/>
    <w:rsid w:val="00AA7AEA"/>
    <w:rsid w:val="00B312BE"/>
    <w:rsid w:val="00BD77B1"/>
    <w:rsid w:val="00C15D62"/>
    <w:rsid w:val="00C405FA"/>
    <w:rsid w:val="00C45B0D"/>
    <w:rsid w:val="00C60B3C"/>
    <w:rsid w:val="00CC43DD"/>
    <w:rsid w:val="00D82E0F"/>
    <w:rsid w:val="00D945AD"/>
    <w:rsid w:val="00DD65AA"/>
    <w:rsid w:val="00DF41B6"/>
    <w:rsid w:val="00E1398B"/>
    <w:rsid w:val="00EA0CF8"/>
    <w:rsid w:val="00F246CA"/>
    <w:rsid w:val="00F63F70"/>
    <w:rsid w:val="00F8382D"/>
    <w:rsid w:val="00FD25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D7158F11-1ABE-4623-94D5-24DABEA4E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1B33"/>
    <w:rPr>
      <w:rFonts w:ascii="Arial" w:hAnsi="Arial"/>
      <w:color w:val="282828"/>
      <w:sz w:val="20"/>
    </w:rPr>
  </w:style>
  <w:style w:type="paragraph" w:styleId="Heading1">
    <w:name w:val="heading 1"/>
    <w:basedOn w:val="Normal"/>
    <w:next w:val="Normal"/>
    <w:link w:val="Heading1Char"/>
    <w:uiPriority w:val="9"/>
    <w:qFormat/>
    <w:rsid w:val="008A2642"/>
    <w:pPr>
      <w:keepNext/>
      <w:keepLines/>
      <w:spacing w:before="480" w:after="0"/>
      <w:outlineLvl w:val="0"/>
    </w:pPr>
    <w:rPr>
      <w:rFonts w:ascii="Georgia" w:eastAsiaTheme="majorEastAsia" w:hAnsi="Georgia" w:cstheme="majorBidi"/>
      <w:bCs/>
      <w:i/>
      <w:sz w:val="36"/>
      <w:szCs w:val="28"/>
    </w:rPr>
  </w:style>
  <w:style w:type="paragraph" w:styleId="Heading2">
    <w:name w:val="heading 2"/>
    <w:basedOn w:val="Normal"/>
    <w:next w:val="Normal"/>
    <w:link w:val="Heading2Char"/>
    <w:uiPriority w:val="9"/>
    <w:unhideWhenUsed/>
    <w:qFormat/>
    <w:rsid w:val="00F246CA"/>
    <w:pPr>
      <w:keepNext/>
      <w:keepLines/>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F246CA"/>
    <w:pPr>
      <w:keepNext/>
      <w:keepLines/>
      <w:spacing w:before="200" w:after="0"/>
      <w:outlineLvl w:val="2"/>
    </w:pPr>
    <w:rPr>
      <w:rFonts w:eastAsiaTheme="majorEastAsia" w:cstheme="majorBidi"/>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09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0972"/>
  </w:style>
  <w:style w:type="paragraph" w:styleId="Footer">
    <w:name w:val="footer"/>
    <w:basedOn w:val="Normal"/>
    <w:link w:val="FooterChar"/>
    <w:uiPriority w:val="99"/>
    <w:unhideWhenUsed/>
    <w:rsid w:val="006509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0972"/>
  </w:style>
  <w:style w:type="paragraph" w:styleId="BalloonText">
    <w:name w:val="Balloon Text"/>
    <w:basedOn w:val="Normal"/>
    <w:link w:val="BalloonTextChar"/>
    <w:uiPriority w:val="99"/>
    <w:semiHidden/>
    <w:unhideWhenUsed/>
    <w:rsid w:val="006509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0972"/>
    <w:rPr>
      <w:rFonts w:ascii="Tahoma" w:hAnsi="Tahoma" w:cs="Tahoma"/>
      <w:sz w:val="16"/>
      <w:szCs w:val="16"/>
    </w:rPr>
  </w:style>
  <w:style w:type="paragraph" w:customStyle="1" w:styleId="BasicParagraph">
    <w:name w:val="[Basic Paragraph]"/>
    <w:basedOn w:val="Normal"/>
    <w:uiPriority w:val="99"/>
    <w:rsid w:val="006A2751"/>
    <w:pPr>
      <w:autoSpaceDE w:val="0"/>
      <w:autoSpaceDN w:val="0"/>
      <w:adjustRightInd w:val="0"/>
      <w:spacing w:after="0" w:line="288" w:lineRule="auto"/>
      <w:textAlignment w:val="center"/>
    </w:pPr>
    <w:rPr>
      <w:rFonts w:cs="Times Regular"/>
      <w:color w:val="000000"/>
      <w:szCs w:val="24"/>
      <w:lang w:val="en-US"/>
    </w:rPr>
  </w:style>
  <w:style w:type="paragraph" w:styleId="ListParagraph">
    <w:name w:val="List Paragraph"/>
    <w:basedOn w:val="Normal"/>
    <w:uiPriority w:val="34"/>
    <w:rsid w:val="00650972"/>
    <w:pPr>
      <w:ind w:left="720"/>
      <w:contextualSpacing/>
    </w:pPr>
  </w:style>
  <w:style w:type="paragraph" w:styleId="NormalWeb">
    <w:name w:val="Normal (Web)"/>
    <w:basedOn w:val="Normal"/>
    <w:uiPriority w:val="99"/>
    <w:semiHidden/>
    <w:unhideWhenUsed/>
    <w:rsid w:val="0065097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ubtleEmphasis">
    <w:name w:val="Subtle Emphasis"/>
    <w:basedOn w:val="DefaultParagraphFont"/>
    <w:uiPriority w:val="19"/>
    <w:rsid w:val="00F246CA"/>
    <w:rPr>
      <w:i/>
      <w:iCs/>
      <w:color w:val="808080" w:themeColor="text1" w:themeTint="7F"/>
    </w:rPr>
  </w:style>
  <w:style w:type="character" w:customStyle="1" w:styleId="Heading1Char">
    <w:name w:val="Heading 1 Char"/>
    <w:basedOn w:val="DefaultParagraphFont"/>
    <w:link w:val="Heading1"/>
    <w:uiPriority w:val="9"/>
    <w:rsid w:val="008A2642"/>
    <w:rPr>
      <w:rFonts w:ascii="Georgia" w:eastAsiaTheme="majorEastAsia" w:hAnsi="Georgia" w:cstheme="majorBidi"/>
      <w:bCs/>
      <w:i/>
      <w:color w:val="282828"/>
      <w:sz w:val="36"/>
      <w:szCs w:val="28"/>
    </w:rPr>
  </w:style>
  <w:style w:type="character" w:customStyle="1" w:styleId="Heading2Char">
    <w:name w:val="Heading 2 Char"/>
    <w:basedOn w:val="DefaultParagraphFont"/>
    <w:link w:val="Heading2"/>
    <w:uiPriority w:val="9"/>
    <w:rsid w:val="00F246CA"/>
    <w:rPr>
      <w:rFonts w:ascii="Arial" w:eastAsiaTheme="majorEastAsia" w:hAnsi="Arial" w:cstheme="majorBidi"/>
      <w:b/>
      <w:bCs/>
      <w:color w:val="282828"/>
      <w:sz w:val="26"/>
      <w:szCs w:val="26"/>
    </w:rPr>
  </w:style>
  <w:style w:type="character" w:customStyle="1" w:styleId="Heading3Char">
    <w:name w:val="Heading 3 Char"/>
    <w:basedOn w:val="DefaultParagraphFont"/>
    <w:link w:val="Heading3"/>
    <w:uiPriority w:val="9"/>
    <w:rsid w:val="00F246CA"/>
    <w:rPr>
      <w:rFonts w:ascii="Arial" w:eastAsiaTheme="majorEastAsia" w:hAnsi="Arial" w:cstheme="majorBidi"/>
      <w:bCs/>
      <w:color w:val="282828"/>
      <w:sz w:val="24"/>
    </w:rPr>
  </w:style>
  <w:style w:type="paragraph" w:styleId="FootnoteText">
    <w:name w:val="footnote text"/>
    <w:basedOn w:val="Normal"/>
    <w:link w:val="FootnoteTextChar"/>
    <w:uiPriority w:val="99"/>
    <w:unhideWhenUsed/>
    <w:rsid w:val="00300DAB"/>
    <w:pPr>
      <w:spacing w:after="0" w:line="240" w:lineRule="auto"/>
    </w:pPr>
    <w:rPr>
      <w:szCs w:val="20"/>
    </w:rPr>
  </w:style>
  <w:style w:type="character" w:customStyle="1" w:styleId="FootnoteTextChar">
    <w:name w:val="Footnote Text Char"/>
    <w:basedOn w:val="DefaultParagraphFont"/>
    <w:link w:val="FootnoteText"/>
    <w:uiPriority w:val="99"/>
    <w:rsid w:val="00300DAB"/>
    <w:rPr>
      <w:rFonts w:ascii="Arial" w:hAnsi="Arial"/>
      <w:color w:val="282828"/>
      <w:sz w:val="20"/>
      <w:szCs w:val="20"/>
    </w:rPr>
  </w:style>
  <w:style w:type="character" w:styleId="FootnoteReference">
    <w:name w:val="footnote reference"/>
    <w:basedOn w:val="DefaultParagraphFont"/>
    <w:uiPriority w:val="99"/>
    <w:semiHidden/>
    <w:unhideWhenUsed/>
    <w:rsid w:val="00300DAB"/>
    <w:rPr>
      <w:vertAlign w:val="superscript"/>
    </w:rPr>
  </w:style>
  <w:style w:type="character" w:styleId="CommentReference">
    <w:name w:val="annotation reference"/>
    <w:basedOn w:val="DefaultParagraphFont"/>
    <w:uiPriority w:val="99"/>
    <w:semiHidden/>
    <w:unhideWhenUsed/>
    <w:rsid w:val="00C405FA"/>
    <w:rPr>
      <w:sz w:val="16"/>
      <w:szCs w:val="16"/>
    </w:rPr>
  </w:style>
  <w:style w:type="paragraph" w:styleId="CommentText">
    <w:name w:val="annotation text"/>
    <w:basedOn w:val="Normal"/>
    <w:link w:val="CommentTextChar"/>
    <w:uiPriority w:val="99"/>
    <w:semiHidden/>
    <w:unhideWhenUsed/>
    <w:rsid w:val="00C405FA"/>
    <w:pPr>
      <w:spacing w:line="240" w:lineRule="auto"/>
    </w:pPr>
    <w:rPr>
      <w:szCs w:val="20"/>
    </w:rPr>
  </w:style>
  <w:style w:type="character" w:customStyle="1" w:styleId="CommentTextChar">
    <w:name w:val="Comment Text Char"/>
    <w:basedOn w:val="DefaultParagraphFont"/>
    <w:link w:val="CommentText"/>
    <w:uiPriority w:val="99"/>
    <w:semiHidden/>
    <w:rsid w:val="00C405FA"/>
    <w:rPr>
      <w:rFonts w:ascii="Arial" w:hAnsi="Arial"/>
      <w:color w:val="282828"/>
      <w:sz w:val="20"/>
      <w:szCs w:val="20"/>
    </w:rPr>
  </w:style>
  <w:style w:type="paragraph" w:styleId="CommentSubject">
    <w:name w:val="annotation subject"/>
    <w:basedOn w:val="CommentText"/>
    <w:next w:val="CommentText"/>
    <w:link w:val="CommentSubjectChar"/>
    <w:uiPriority w:val="99"/>
    <w:semiHidden/>
    <w:unhideWhenUsed/>
    <w:rsid w:val="00C405FA"/>
    <w:rPr>
      <w:b/>
      <w:bCs/>
    </w:rPr>
  </w:style>
  <w:style w:type="character" w:customStyle="1" w:styleId="CommentSubjectChar">
    <w:name w:val="Comment Subject Char"/>
    <w:basedOn w:val="CommentTextChar"/>
    <w:link w:val="CommentSubject"/>
    <w:uiPriority w:val="99"/>
    <w:semiHidden/>
    <w:rsid w:val="00C405FA"/>
    <w:rPr>
      <w:rFonts w:ascii="Arial" w:hAnsi="Arial"/>
      <w:b/>
      <w:bCs/>
      <w:color w:val="2828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8119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CE24D565D7A84E85FC9717CA427E79" ma:contentTypeVersion="7" ma:contentTypeDescription="Create a new document." ma:contentTypeScope="" ma:versionID="54351bcf37415e75afeacdd8f7f022e7">
  <xsd:schema xmlns:xsd="http://www.w3.org/2001/XMLSchema" xmlns:xs="http://www.w3.org/2001/XMLSchema" xmlns:p="http://schemas.microsoft.com/office/2006/metadata/properties" xmlns:ns1="http://schemas.microsoft.com/sharepoint/v3" xmlns:ns2="458a0adf-2c0f-4b06-81ac-2469e2fd69b8" xmlns:ns3="6585657c-8ff0-4a6a-bea1-1aa88ab6bc6e" targetNamespace="http://schemas.microsoft.com/office/2006/metadata/properties" ma:root="true" ma:fieldsID="6d50cede1f1412ffe1a34eb3fce68f7c" ns1:_="" ns2:_="" ns3:_="">
    <xsd:import namespace="http://schemas.microsoft.com/sharepoint/v3"/>
    <xsd:import namespace="458a0adf-2c0f-4b06-81ac-2469e2fd69b8"/>
    <xsd:import namespace="6585657c-8ff0-4a6a-bea1-1aa88ab6bc6e"/>
    <xsd:element name="properties">
      <xsd:complexType>
        <xsd:sequence>
          <xsd:element name="documentManagement">
            <xsd:complexType>
              <xsd:all>
                <xsd:element ref="ns1:AverageRating" minOccurs="0"/>
                <xsd:element ref="ns1:RatingCount" minOccurs="0"/>
                <xsd:element ref="ns2:l6229919310b47b79f3fd42425655f84" minOccurs="0"/>
                <xsd:element ref="ns2:TaxCatchAll" minOccurs="0"/>
                <xsd:element ref="ns3:Desc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Rating (0-5)" ma:decimals="2" ma:description="Average value of all the ratings that have been submitted" ma:indexed="true" ma:internalName="AverageRating" ma:readOnly="true">
      <xsd:simpleType>
        <xsd:restriction base="dms:Number"/>
      </xsd:simpleType>
    </xsd:element>
    <xsd:element name="RatingCount" ma:index="9" nillable="true" ma:displayName="Number of Ratings" ma:decimals="0" ma:description="Number of ratings submitted" ma:internalName="RatingCount"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458a0adf-2c0f-4b06-81ac-2469e2fd69b8" elementFormDefault="qualified">
    <xsd:import namespace="http://schemas.microsoft.com/office/2006/documentManagement/types"/>
    <xsd:import namespace="http://schemas.microsoft.com/office/infopath/2007/PartnerControls"/>
    <xsd:element name="l6229919310b47b79f3fd42425655f84" ma:index="11" nillable="true" ma:taxonomy="true" ma:internalName="l6229919310b47b79f3fd42425655f84" ma:taxonomyFieldName="Managed_x0020_Metadata" ma:displayName="Tagging" ma:default="" ma:fieldId="{56229919-310b-47b7-9f3f-d42425655f84}" ma:taxonomyMulti="true" ma:sspId="04e626b8-3bb2-42b6-b368-70b67d98cd89" ma:termSetId="113470c4-664e-4add-8266-f2dc8263fbb4"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72d425f2-9188-4fbb-81c7-09b23ee7f13a}" ma:internalName="TaxCatchAll" ma:showField="CatchAllData" ma:web="458a0adf-2c0f-4b06-81ac-2469e2fd69b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585657c-8ff0-4a6a-bea1-1aa88ab6bc6e" elementFormDefault="qualified">
    <xsd:import namespace="http://schemas.microsoft.com/office/2006/documentManagement/types"/>
    <xsd:import namespace="http://schemas.microsoft.com/office/infopath/2007/PartnerControls"/>
    <xsd:element name="Desciption" ma:index="13" nillable="true" ma:displayName="Description" ma:internalName="Descipt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verageRating xmlns="http://schemas.microsoft.com/sharepoint/v3" xsi:nil="true"/>
    <l6229919310b47b79f3fd42425655f84 xmlns="458a0adf-2c0f-4b06-81ac-2469e2fd69b8">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aa534b80-a7b1-443f-92ea-b35e193f0009</TermId>
        </TermInfo>
      </Terms>
    </l6229919310b47b79f3fd42425655f84>
    <Desciption xmlns="6585657c-8ff0-4a6a-bea1-1aa88ab6bc6e">(National) Letterhead with branding </Desciption>
    <TaxCatchAll xmlns="458a0adf-2c0f-4b06-81ac-2469e2fd69b8">
      <Value>12</Value>
    </TaxCatchAl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00865-F82E-4586-9838-DA4C34AFBB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58a0adf-2c0f-4b06-81ac-2469e2fd69b8"/>
    <ds:schemaRef ds:uri="6585657c-8ff0-4a6a-bea1-1aa88ab6bc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70129A-FB44-4066-9D94-3E5ABF99938D}">
  <ds:schemaRefs>
    <ds:schemaRef ds:uri="http://schemas.microsoft.com/sharepoint/v3/contenttype/forms"/>
  </ds:schemaRefs>
</ds:datastoreItem>
</file>

<file path=customXml/itemProps3.xml><?xml version="1.0" encoding="utf-8"?>
<ds:datastoreItem xmlns:ds="http://schemas.openxmlformats.org/officeDocument/2006/customXml" ds:itemID="{350AEBFD-22F0-42AC-9664-0897006D88F9}">
  <ds:schemaRefs>
    <ds:schemaRef ds:uri="http://schemas.microsoft.com/office/2006/documentManagement/types"/>
    <ds:schemaRef ds:uri="http://schemas.microsoft.com/office/2006/metadata/properties"/>
    <ds:schemaRef ds:uri="http://purl.org/dc/elements/1.1/"/>
    <ds:schemaRef ds:uri="6585657c-8ff0-4a6a-bea1-1aa88ab6bc6e"/>
    <ds:schemaRef ds:uri="http://www.w3.org/XML/1998/namespace"/>
    <ds:schemaRef ds:uri="http://purl.org/dc/dcmitype/"/>
    <ds:schemaRef ds:uri="http://schemas.openxmlformats.org/package/2006/metadata/core-properties"/>
    <ds:schemaRef ds:uri="http://purl.org/dc/terms/"/>
    <ds:schemaRef ds:uri="http://schemas.microsoft.com/office/infopath/2007/PartnerControls"/>
    <ds:schemaRef ds:uri="458a0adf-2c0f-4b06-81ac-2469e2fd69b8"/>
    <ds:schemaRef ds:uri="http://schemas.microsoft.com/sharepoint/v3"/>
  </ds:schemaRefs>
</ds:datastoreItem>
</file>

<file path=customXml/itemProps4.xml><?xml version="1.0" encoding="utf-8"?>
<ds:datastoreItem xmlns:ds="http://schemas.openxmlformats.org/officeDocument/2006/customXml" ds:itemID="{629A591E-E603-466C-8952-5C360FE45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203</Words>
  <Characters>1159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RACGP letterhead (National)</vt:lpstr>
    </vt:vector>
  </TitlesOfParts>
  <Company>Microsoft</Company>
  <LinksUpToDate>false</LinksUpToDate>
  <CharactersWithSpaces>1360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RACGP letterhead (National)</dc:title>
  <dc:creator>Brit Harper</dc:creator>
  <cp:lastModifiedBy>Brit Harper</cp:lastModifiedBy>
  <cp:revision>8</cp:revision>
  <cp:lastPrinted>2014-03-27T00:04:00Z</cp:lastPrinted>
  <dcterms:created xsi:type="dcterms:W3CDTF">2015-12-17T05:58:00Z</dcterms:created>
  <dcterms:modified xsi:type="dcterms:W3CDTF">2016-01-18T01:48:00Z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naged Metadata">
    <vt:lpwstr>12;#Template|aa534b80-a7b1-443f-92ea-b35e193f0009</vt:lpwstr>
  </property>
  <property fmtid="{D5CDD505-2E9C-101B-9397-08002B2CF9AE}" pid="3" name="ContentTypeId">
    <vt:lpwstr>0x01010010CE24D565D7A84E85FC9717CA427E79</vt:lpwstr>
  </property>
</Properties>
</file>