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8F6E3" w14:textId="77777777" w:rsidR="00061898" w:rsidRDefault="00061898" w:rsidP="00061898">
      <w:pPr>
        <w:pStyle w:val="Heading1"/>
      </w:pPr>
      <w:r>
        <w:t xml:space="preserve">Case number/identifier  </w:t>
      </w:r>
    </w:p>
    <w:p w14:paraId="047438DC" w14:textId="77777777" w:rsidR="00061898" w:rsidRPr="00061898" w:rsidRDefault="00061898" w:rsidP="00061898"/>
    <w:p w14:paraId="79B613F4" w14:textId="77777777" w:rsidR="00E7575C" w:rsidRPr="003A398A" w:rsidRDefault="00E7575C" w:rsidP="00061898">
      <w:pPr>
        <w:pStyle w:val="Heading2"/>
        <w:rPr>
          <w:u w:val="single"/>
        </w:rPr>
      </w:pPr>
      <w:r w:rsidRPr="003A398A">
        <w:rPr>
          <w:u w:val="single"/>
        </w:rPr>
        <w:t xml:space="preserve">Brief description of the initial presentation </w:t>
      </w:r>
    </w:p>
    <w:p w14:paraId="59287525" w14:textId="77777777" w:rsidR="00E7575C" w:rsidRPr="00601B4D" w:rsidRDefault="00313747" w:rsidP="00E7575C">
      <w:pPr>
        <w:rPr>
          <w:i/>
          <w:sz w:val="18"/>
          <w:szCs w:val="18"/>
        </w:rPr>
      </w:pPr>
      <w:r w:rsidRPr="00601B4D">
        <w:rPr>
          <w:i/>
          <w:sz w:val="18"/>
          <w:szCs w:val="18"/>
        </w:rPr>
        <w:t xml:space="preserve">Include relevant sociocultural and occupational details. </w:t>
      </w:r>
    </w:p>
    <w:sdt>
      <w:sdtPr>
        <w:id w:val="-305553283"/>
        <w:placeholder>
          <w:docPart w:val="DefaultPlaceholder_-1854013440"/>
        </w:placeholder>
        <w:showingPlcHdr/>
      </w:sdtPr>
      <w:sdtEndPr/>
      <w:sdtContent>
        <w:p w14:paraId="0022EFE0" w14:textId="59C0404F" w:rsidR="00E7575C" w:rsidRDefault="00601092" w:rsidP="00E7575C">
          <w:r w:rsidRPr="00B5773E">
            <w:rPr>
              <w:rStyle w:val="PlaceholderText"/>
            </w:rPr>
            <w:t>Click or tap here to enter text.</w:t>
          </w:r>
        </w:p>
      </w:sdtContent>
    </w:sdt>
    <w:p w14:paraId="4EB201E6" w14:textId="77777777" w:rsidR="00B122B9" w:rsidRDefault="00B122B9" w:rsidP="00061898">
      <w:pPr>
        <w:pStyle w:val="Heading2"/>
      </w:pPr>
    </w:p>
    <w:p w14:paraId="76D79315" w14:textId="77777777" w:rsidR="00B122B9" w:rsidRDefault="00B122B9" w:rsidP="00061898">
      <w:pPr>
        <w:pStyle w:val="Heading2"/>
      </w:pPr>
    </w:p>
    <w:p w14:paraId="57591946" w14:textId="1DFFBBE2" w:rsidR="00E7575C" w:rsidRPr="003A398A" w:rsidRDefault="00E7575C" w:rsidP="00061898">
      <w:pPr>
        <w:pStyle w:val="Heading2"/>
        <w:rPr>
          <w:u w:val="single"/>
        </w:rPr>
      </w:pPr>
      <w:r w:rsidRPr="003A398A">
        <w:rPr>
          <w:u w:val="single"/>
        </w:rPr>
        <w:t xml:space="preserve">Clinical information gathering and interpretation </w:t>
      </w:r>
    </w:p>
    <w:p w14:paraId="6AF6098E" w14:textId="77777777" w:rsidR="00B122B9" w:rsidRDefault="00B122B9" w:rsidP="00E7575C">
      <w:pPr>
        <w:rPr>
          <w:u w:val="single"/>
        </w:rPr>
      </w:pPr>
    </w:p>
    <w:p w14:paraId="326BE353" w14:textId="77777777" w:rsidR="00D2641D" w:rsidRDefault="00E7575C" w:rsidP="00E7575C">
      <w:pPr>
        <w:rPr>
          <w:i/>
          <w:sz w:val="18"/>
          <w:szCs w:val="18"/>
        </w:rPr>
      </w:pPr>
      <w:r w:rsidRPr="00E7575C">
        <w:rPr>
          <w:u w:val="single"/>
        </w:rPr>
        <w:t xml:space="preserve">History </w:t>
      </w:r>
      <w:r w:rsidRPr="00601B4D">
        <w:rPr>
          <w:i/>
          <w:sz w:val="18"/>
          <w:szCs w:val="18"/>
        </w:rPr>
        <w:t xml:space="preserve"> </w:t>
      </w:r>
    </w:p>
    <w:p w14:paraId="102B756A" w14:textId="464A7B60" w:rsidR="00E7575C" w:rsidRDefault="00E7575C" w:rsidP="00E7575C">
      <w:proofErr w:type="gramStart"/>
      <w:r w:rsidRPr="00601B4D">
        <w:rPr>
          <w:i/>
          <w:sz w:val="18"/>
          <w:szCs w:val="18"/>
        </w:rPr>
        <w:t>focused</w:t>
      </w:r>
      <w:proofErr w:type="gramEnd"/>
      <w:r w:rsidRPr="00601B4D">
        <w:rPr>
          <w:i/>
          <w:sz w:val="18"/>
          <w:szCs w:val="18"/>
        </w:rPr>
        <w:t>, structured, appropriate to the patient’s presentation. Include all relevant information in note form.</w:t>
      </w:r>
    </w:p>
    <w:sdt>
      <w:sdtPr>
        <w:id w:val="-1723590836"/>
        <w:placeholder>
          <w:docPart w:val="DefaultPlaceholder_-1854013440"/>
        </w:placeholder>
        <w:showingPlcHdr/>
      </w:sdtPr>
      <w:sdtEndPr/>
      <w:sdtContent>
        <w:p w14:paraId="6E442358" w14:textId="77777777" w:rsidR="00E7575C" w:rsidRDefault="00601092" w:rsidP="00E7575C">
          <w:r w:rsidRPr="00B5773E">
            <w:rPr>
              <w:rStyle w:val="PlaceholderText"/>
            </w:rPr>
            <w:t>Click or tap here to enter text.</w:t>
          </w:r>
        </w:p>
      </w:sdtContent>
    </w:sdt>
    <w:p w14:paraId="332837EB" w14:textId="77777777" w:rsidR="00503268" w:rsidRDefault="00503268" w:rsidP="00E7575C">
      <w:pPr>
        <w:rPr>
          <w:u w:val="single"/>
        </w:rPr>
      </w:pPr>
    </w:p>
    <w:p w14:paraId="4B5166CE" w14:textId="77777777" w:rsidR="00D2641D" w:rsidRDefault="00E7575C" w:rsidP="00E7575C">
      <w:r w:rsidRPr="00E7575C">
        <w:rPr>
          <w:u w:val="single"/>
        </w:rPr>
        <w:t>Physical Examination</w:t>
      </w:r>
      <w:r>
        <w:t xml:space="preserve"> </w:t>
      </w:r>
    </w:p>
    <w:p w14:paraId="470CDDE1" w14:textId="6FFCABA2" w:rsidR="00E7575C" w:rsidRDefault="00E7575C" w:rsidP="00E7575C">
      <w:proofErr w:type="gramStart"/>
      <w:r w:rsidRPr="00601B4D">
        <w:rPr>
          <w:i/>
          <w:sz w:val="18"/>
          <w:szCs w:val="18"/>
        </w:rPr>
        <w:t>focused</w:t>
      </w:r>
      <w:proofErr w:type="gramEnd"/>
      <w:r w:rsidRPr="00601B4D">
        <w:rPr>
          <w:i/>
          <w:sz w:val="18"/>
          <w:szCs w:val="18"/>
        </w:rPr>
        <w:t>, systematic and appropriate</w:t>
      </w:r>
      <w:r w:rsidR="0039467A" w:rsidRPr="00601B4D">
        <w:rPr>
          <w:i/>
          <w:sz w:val="18"/>
          <w:szCs w:val="18"/>
        </w:rPr>
        <w:t xml:space="preserve"> to the patient’s presentation</w:t>
      </w:r>
      <w:r w:rsidRPr="00601B4D">
        <w:rPr>
          <w:i/>
          <w:sz w:val="18"/>
          <w:szCs w:val="18"/>
        </w:rPr>
        <w:t>. Include only relevant positive and negative findings in note form. Was a mental state examination performed?</w:t>
      </w:r>
      <w:r w:rsidR="00813BC4" w:rsidRPr="00601B4D">
        <w:rPr>
          <w:i/>
          <w:sz w:val="18"/>
          <w:szCs w:val="18"/>
        </w:rPr>
        <w:t xml:space="preserve"> If yes, then include the findings</w:t>
      </w:r>
      <w:r w:rsidR="00813BC4">
        <w:t xml:space="preserve">. </w:t>
      </w:r>
    </w:p>
    <w:sdt>
      <w:sdtPr>
        <w:id w:val="1070237084"/>
        <w:placeholder>
          <w:docPart w:val="DefaultPlaceholder_-1854013440"/>
        </w:placeholder>
      </w:sdtPr>
      <w:sdtEndPr/>
      <w:sdtContent>
        <w:p w14:paraId="53A8E4C4" w14:textId="47A217B8" w:rsidR="00E7575C" w:rsidRDefault="001E54F0" w:rsidP="00E7575C"/>
      </w:sdtContent>
    </w:sdt>
    <w:p w14:paraId="028A01EE" w14:textId="77777777" w:rsidR="00503268" w:rsidRDefault="00503268" w:rsidP="00E7575C">
      <w:pPr>
        <w:rPr>
          <w:u w:val="single"/>
        </w:rPr>
      </w:pPr>
    </w:p>
    <w:p w14:paraId="115D1FDA" w14:textId="28F60E29" w:rsidR="00E7575C" w:rsidRPr="00E7575C" w:rsidRDefault="00E7575C" w:rsidP="00E7575C">
      <w:pPr>
        <w:rPr>
          <w:u w:val="single"/>
        </w:rPr>
      </w:pPr>
      <w:r w:rsidRPr="00E7575C">
        <w:rPr>
          <w:u w:val="single"/>
        </w:rPr>
        <w:t>Surgery</w:t>
      </w:r>
      <w:r w:rsidR="00601B4D">
        <w:rPr>
          <w:u w:val="single"/>
        </w:rPr>
        <w:t>/bedside</w:t>
      </w:r>
      <w:r w:rsidRPr="00E7575C">
        <w:rPr>
          <w:u w:val="single"/>
        </w:rPr>
        <w:t xml:space="preserve"> tests </w:t>
      </w:r>
      <w:r w:rsidR="0039467A">
        <w:rPr>
          <w:u w:val="single"/>
        </w:rPr>
        <w:t xml:space="preserve">performed and the </w:t>
      </w:r>
      <w:r w:rsidRPr="00E7575C">
        <w:rPr>
          <w:u w:val="single"/>
        </w:rPr>
        <w:t>results</w:t>
      </w:r>
    </w:p>
    <w:sdt>
      <w:sdtPr>
        <w:id w:val="-316795866"/>
        <w:placeholder>
          <w:docPart w:val="DefaultPlaceholder_-1854013440"/>
        </w:placeholder>
        <w:showingPlcHdr/>
      </w:sdtPr>
      <w:sdtEndPr/>
      <w:sdtContent>
        <w:p w14:paraId="3C9BB035" w14:textId="77777777" w:rsidR="00E7575C" w:rsidRDefault="00601092" w:rsidP="00E7575C">
          <w:r w:rsidRPr="00B5773E">
            <w:rPr>
              <w:rStyle w:val="PlaceholderText"/>
            </w:rPr>
            <w:t>Click or tap here to enter text.</w:t>
          </w:r>
        </w:p>
      </w:sdtContent>
    </w:sdt>
    <w:p w14:paraId="4AC7CDEE" w14:textId="77777777" w:rsidR="00503268" w:rsidRDefault="00503268" w:rsidP="00E7575C">
      <w:pPr>
        <w:rPr>
          <w:u w:val="single"/>
        </w:rPr>
      </w:pPr>
    </w:p>
    <w:p w14:paraId="3BC3BC11" w14:textId="0378C26F" w:rsidR="00E7575C" w:rsidRPr="00601B4D" w:rsidRDefault="00E7575C" w:rsidP="00E7575C">
      <w:pPr>
        <w:rPr>
          <w:i/>
          <w:sz w:val="18"/>
          <w:szCs w:val="18"/>
        </w:rPr>
      </w:pPr>
      <w:r w:rsidRPr="00E7575C">
        <w:rPr>
          <w:u w:val="single"/>
        </w:rPr>
        <w:t>Investigations and results</w:t>
      </w:r>
      <w:r w:rsidR="00DA42E5" w:rsidRPr="00601B4D">
        <w:rPr>
          <w:i/>
          <w:sz w:val="18"/>
          <w:szCs w:val="18"/>
        </w:rPr>
        <w:t>.</w:t>
      </w:r>
    </w:p>
    <w:sdt>
      <w:sdtPr>
        <w:id w:val="43101897"/>
        <w:placeholder>
          <w:docPart w:val="DefaultPlaceholder_-1854013440"/>
        </w:placeholder>
        <w:showingPlcHdr/>
      </w:sdtPr>
      <w:sdtEndPr/>
      <w:sdtContent>
        <w:p w14:paraId="5F12B7B5" w14:textId="77777777" w:rsidR="00E7575C" w:rsidRDefault="00601092" w:rsidP="00E7575C">
          <w:r w:rsidRPr="00B5773E">
            <w:rPr>
              <w:rStyle w:val="PlaceholderText"/>
            </w:rPr>
            <w:t>Click or tap here to enter text.</w:t>
          </w:r>
        </w:p>
      </w:sdtContent>
    </w:sdt>
    <w:p w14:paraId="5AA5D2D9" w14:textId="77777777" w:rsidR="00503268" w:rsidRDefault="00503268" w:rsidP="00E7575C">
      <w:pPr>
        <w:rPr>
          <w:b/>
        </w:rPr>
      </w:pPr>
    </w:p>
    <w:p w14:paraId="6C1E8B4B" w14:textId="6E33F75E" w:rsidR="00E7575C" w:rsidRPr="00E7575C" w:rsidRDefault="00E7575C" w:rsidP="00E7575C">
      <w:pPr>
        <w:rPr>
          <w:b/>
        </w:rPr>
      </w:pPr>
      <w:r w:rsidRPr="00E7575C">
        <w:rPr>
          <w:b/>
        </w:rPr>
        <w:t>Making a diagnosis, decision making and reasoning</w:t>
      </w:r>
    </w:p>
    <w:p w14:paraId="7F3E8438" w14:textId="77777777" w:rsidR="00503268" w:rsidRDefault="00503268" w:rsidP="00E7575C">
      <w:pPr>
        <w:rPr>
          <w:u w:val="single"/>
        </w:rPr>
      </w:pPr>
    </w:p>
    <w:p w14:paraId="6AD2B5B4" w14:textId="2696B8DC" w:rsidR="007F0A0B" w:rsidRDefault="00E7575C" w:rsidP="00E7575C">
      <w:r w:rsidRPr="00E7575C">
        <w:rPr>
          <w:u w:val="single"/>
        </w:rPr>
        <w:lastRenderedPageBreak/>
        <w:t xml:space="preserve">What </w:t>
      </w:r>
      <w:r w:rsidR="00601B4D">
        <w:rPr>
          <w:u w:val="single"/>
        </w:rPr>
        <w:t>were the initial differential diagnoses</w:t>
      </w:r>
      <w:r w:rsidRPr="00E7575C">
        <w:rPr>
          <w:u w:val="single"/>
        </w:rPr>
        <w:t>?</w:t>
      </w:r>
      <w:r w:rsidR="007F0A0B" w:rsidRPr="00601B4D">
        <w:t xml:space="preserve"> </w:t>
      </w:r>
    </w:p>
    <w:p w14:paraId="3091A52A" w14:textId="77777777" w:rsidR="00E7575C" w:rsidRPr="00E7575C" w:rsidRDefault="007F0A0B" w:rsidP="00E7575C">
      <w:pPr>
        <w:rPr>
          <w:u w:val="single"/>
        </w:rPr>
      </w:pPr>
      <w:r w:rsidRPr="00601B4D">
        <w:t xml:space="preserve"> </w:t>
      </w:r>
      <w:sdt>
        <w:sdtPr>
          <w:rPr>
            <w:u w:val="single"/>
          </w:rPr>
          <w:id w:val="-538819580"/>
          <w:placeholder>
            <w:docPart w:val="DefaultPlaceholder_-1854013440"/>
          </w:placeholder>
          <w:showingPlcHdr/>
        </w:sdtPr>
        <w:sdtEndPr/>
        <w:sdtContent>
          <w:r w:rsidRPr="00B5773E">
            <w:rPr>
              <w:rStyle w:val="PlaceholderText"/>
            </w:rPr>
            <w:t>Click or tap here to enter text.</w:t>
          </w:r>
        </w:sdtContent>
      </w:sdt>
    </w:p>
    <w:p w14:paraId="290C92D5" w14:textId="77777777" w:rsidR="00503268" w:rsidRDefault="00503268" w:rsidP="00E7575C">
      <w:pPr>
        <w:rPr>
          <w:u w:val="single"/>
        </w:rPr>
      </w:pPr>
    </w:p>
    <w:p w14:paraId="5E7A0FF4" w14:textId="1C63504E" w:rsidR="007F0A0B" w:rsidRDefault="00601B4D" w:rsidP="00E7575C">
      <w:pPr>
        <w:rPr>
          <w:u w:val="single"/>
        </w:rPr>
      </w:pPr>
      <w:r>
        <w:rPr>
          <w:u w:val="single"/>
        </w:rPr>
        <w:t xml:space="preserve">What was the working </w:t>
      </w:r>
      <w:proofErr w:type="gramStart"/>
      <w:r>
        <w:rPr>
          <w:u w:val="single"/>
        </w:rPr>
        <w:t>diagnosis</w:t>
      </w:r>
      <w:r w:rsidR="00DA42E5" w:rsidRPr="00E7575C">
        <w:rPr>
          <w:u w:val="single"/>
        </w:rPr>
        <w:t>.</w:t>
      </w:r>
      <w:proofErr w:type="gramEnd"/>
    </w:p>
    <w:p w14:paraId="0BC2D95D" w14:textId="77777777" w:rsidR="00E7575C" w:rsidRDefault="001E54F0" w:rsidP="00E7575C">
      <w:sdt>
        <w:sdtPr>
          <w:id w:val="1296722337"/>
          <w:placeholder>
            <w:docPart w:val="DefaultPlaceholder_-1854013440"/>
          </w:placeholder>
          <w:showingPlcHdr/>
        </w:sdtPr>
        <w:sdtEndPr/>
        <w:sdtContent>
          <w:r w:rsidR="00601092" w:rsidRPr="00B5773E">
            <w:rPr>
              <w:rStyle w:val="PlaceholderText"/>
            </w:rPr>
            <w:t>Click or tap here to enter text.</w:t>
          </w:r>
        </w:sdtContent>
      </w:sdt>
    </w:p>
    <w:p w14:paraId="4D197078" w14:textId="77777777" w:rsidR="00601B4D" w:rsidRPr="00061898" w:rsidRDefault="00601B4D" w:rsidP="00061898">
      <w:pPr>
        <w:pStyle w:val="Heading2"/>
      </w:pPr>
    </w:p>
    <w:p w14:paraId="63FC8176" w14:textId="77777777" w:rsidR="00E7575C" w:rsidRPr="003A398A" w:rsidRDefault="00E7575C" w:rsidP="00061898">
      <w:pPr>
        <w:pStyle w:val="Heading2"/>
        <w:rPr>
          <w:u w:val="single"/>
        </w:rPr>
      </w:pPr>
      <w:r w:rsidRPr="003A398A">
        <w:rPr>
          <w:u w:val="single"/>
        </w:rPr>
        <w:t>Clinical management and therapeutic reasoning</w:t>
      </w:r>
    </w:p>
    <w:p w14:paraId="68FF6BD9" w14:textId="38184449" w:rsidR="00061898" w:rsidRDefault="00061898" w:rsidP="00061898"/>
    <w:p w14:paraId="16006569" w14:textId="6E301960" w:rsidR="00D2641D" w:rsidRPr="003A398A" w:rsidRDefault="00D2641D" w:rsidP="00061898">
      <w:pPr>
        <w:rPr>
          <w:u w:val="single"/>
        </w:rPr>
      </w:pPr>
      <w:r>
        <w:rPr>
          <w:u w:val="single"/>
        </w:rPr>
        <w:t>Describe your management plan</w:t>
      </w:r>
      <w:r w:rsidRPr="0086068E">
        <w:rPr>
          <w:u w:val="single"/>
        </w:rPr>
        <w:t>?</w:t>
      </w:r>
    </w:p>
    <w:p w14:paraId="29D957D3" w14:textId="77777777" w:rsidR="00E7575C" w:rsidRDefault="00601092" w:rsidP="00E7575C">
      <w:r w:rsidRPr="00601B4D">
        <w:rPr>
          <w:i/>
          <w:sz w:val="18"/>
          <w:szCs w:val="18"/>
        </w:rPr>
        <w:t>Outline the management plan that you developed for this patient.</w:t>
      </w:r>
      <w:r w:rsidR="00E7575C" w:rsidRPr="00601B4D">
        <w:rPr>
          <w:i/>
          <w:sz w:val="18"/>
          <w:szCs w:val="18"/>
        </w:rPr>
        <w:t xml:space="preserve"> </w:t>
      </w:r>
      <w:r w:rsidRPr="00601B4D">
        <w:rPr>
          <w:i/>
          <w:sz w:val="18"/>
          <w:szCs w:val="18"/>
        </w:rPr>
        <w:t>Remember to</w:t>
      </w:r>
      <w:r w:rsidR="00E7575C" w:rsidRPr="00601B4D">
        <w:rPr>
          <w:i/>
          <w:sz w:val="18"/>
          <w:szCs w:val="18"/>
        </w:rPr>
        <w:t xml:space="preserve"> </w:t>
      </w:r>
      <w:r w:rsidR="00DA42E5" w:rsidRPr="00601B4D">
        <w:rPr>
          <w:i/>
          <w:sz w:val="18"/>
          <w:szCs w:val="18"/>
        </w:rPr>
        <w:t xml:space="preserve">include any </w:t>
      </w:r>
      <w:r w:rsidRPr="00601B4D">
        <w:rPr>
          <w:i/>
          <w:sz w:val="18"/>
          <w:szCs w:val="18"/>
        </w:rPr>
        <w:t>p</w:t>
      </w:r>
      <w:r w:rsidR="00E7575C" w:rsidRPr="00601B4D">
        <w:rPr>
          <w:i/>
          <w:sz w:val="18"/>
          <w:szCs w:val="18"/>
        </w:rPr>
        <w:t>harmacological</w:t>
      </w:r>
      <w:r w:rsidR="00DA42E5" w:rsidRPr="00601B4D">
        <w:rPr>
          <w:i/>
          <w:sz w:val="18"/>
          <w:szCs w:val="18"/>
        </w:rPr>
        <w:t xml:space="preserve"> and</w:t>
      </w:r>
      <w:r w:rsidR="007F0A0B" w:rsidRPr="00601B4D">
        <w:rPr>
          <w:i/>
          <w:sz w:val="18"/>
          <w:szCs w:val="18"/>
        </w:rPr>
        <w:t xml:space="preserve"> </w:t>
      </w:r>
      <w:r w:rsidRPr="00601B4D">
        <w:rPr>
          <w:i/>
          <w:sz w:val="18"/>
          <w:szCs w:val="18"/>
        </w:rPr>
        <w:t>n</w:t>
      </w:r>
      <w:r w:rsidR="00E7575C" w:rsidRPr="00601B4D">
        <w:rPr>
          <w:i/>
          <w:sz w:val="18"/>
          <w:szCs w:val="18"/>
        </w:rPr>
        <w:t>on-pharmacological</w:t>
      </w:r>
      <w:r w:rsidR="00DA42E5" w:rsidRPr="00601B4D">
        <w:rPr>
          <w:i/>
          <w:sz w:val="18"/>
          <w:szCs w:val="18"/>
        </w:rPr>
        <w:t xml:space="preserve"> aspects</w:t>
      </w:r>
      <w:r w:rsidRPr="00601B4D">
        <w:rPr>
          <w:i/>
          <w:sz w:val="18"/>
          <w:szCs w:val="18"/>
        </w:rPr>
        <w:t xml:space="preserve">, </w:t>
      </w:r>
      <w:r w:rsidR="00E7575C" w:rsidRPr="00601B4D">
        <w:rPr>
          <w:i/>
          <w:sz w:val="18"/>
          <w:szCs w:val="18"/>
        </w:rPr>
        <w:t>patient handouts</w:t>
      </w:r>
      <w:r w:rsidRPr="00601B4D">
        <w:rPr>
          <w:i/>
          <w:sz w:val="18"/>
          <w:szCs w:val="18"/>
        </w:rPr>
        <w:t xml:space="preserve"> provided</w:t>
      </w:r>
      <w:r w:rsidR="00E7575C" w:rsidRPr="00601B4D">
        <w:rPr>
          <w:i/>
          <w:sz w:val="18"/>
          <w:szCs w:val="18"/>
        </w:rPr>
        <w:t>, referral</w:t>
      </w:r>
      <w:r w:rsidR="00DA42E5" w:rsidRPr="00601B4D">
        <w:rPr>
          <w:i/>
          <w:sz w:val="18"/>
          <w:szCs w:val="18"/>
        </w:rPr>
        <w:t>/s made and</w:t>
      </w:r>
      <w:r w:rsidR="007F0A0B" w:rsidRPr="00601B4D">
        <w:rPr>
          <w:i/>
          <w:sz w:val="18"/>
          <w:szCs w:val="18"/>
        </w:rPr>
        <w:t xml:space="preserve"> </w:t>
      </w:r>
      <w:r w:rsidR="00E7575C" w:rsidRPr="00601B4D">
        <w:rPr>
          <w:i/>
          <w:sz w:val="18"/>
          <w:szCs w:val="18"/>
        </w:rPr>
        <w:t>safety netting.</w:t>
      </w:r>
      <w:r w:rsidRPr="00601B4D">
        <w:rPr>
          <w:i/>
          <w:sz w:val="18"/>
          <w:szCs w:val="18"/>
        </w:rPr>
        <w:t xml:space="preserve"> </w:t>
      </w:r>
      <w:r w:rsidR="00DA42E5" w:rsidRPr="00601B4D">
        <w:rPr>
          <w:i/>
          <w:sz w:val="18"/>
          <w:szCs w:val="18"/>
        </w:rPr>
        <w:t>Outline</w:t>
      </w:r>
      <w:r w:rsidRPr="00601B4D">
        <w:rPr>
          <w:i/>
          <w:sz w:val="18"/>
          <w:szCs w:val="18"/>
        </w:rPr>
        <w:t xml:space="preserve"> initial, s</w:t>
      </w:r>
      <w:r w:rsidR="00813BC4" w:rsidRPr="00601B4D">
        <w:rPr>
          <w:i/>
          <w:sz w:val="18"/>
          <w:szCs w:val="18"/>
        </w:rPr>
        <w:t>hort- and long-term management as appropriate</w:t>
      </w:r>
      <w:r w:rsidR="00813BC4">
        <w:t>.</w:t>
      </w:r>
    </w:p>
    <w:sdt>
      <w:sdtPr>
        <w:id w:val="-414314668"/>
        <w:placeholder>
          <w:docPart w:val="DefaultPlaceholder_-1854013440"/>
        </w:placeholder>
        <w:showingPlcHdr/>
      </w:sdtPr>
      <w:sdtEndPr/>
      <w:sdtContent>
        <w:p w14:paraId="120AF406" w14:textId="77777777" w:rsidR="00601092" w:rsidRDefault="00601092" w:rsidP="00E7575C">
          <w:r w:rsidRPr="00B5773E">
            <w:rPr>
              <w:rStyle w:val="PlaceholderText"/>
            </w:rPr>
            <w:t>Click or tap here to enter text.</w:t>
          </w:r>
        </w:p>
      </w:sdtContent>
    </w:sdt>
    <w:p w14:paraId="68BB00CB" w14:textId="77777777" w:rsidR="00503268" w:rsidRDefault="00503268" w:rsidP="00E7575C">
      <w:pPr>
        <w:rPr>
          <w:u w:val="single"/>
        </w:rPr>
      </w:pPr>
    </w:p>
    <w:p w14:paraId="494050C3" w14:textId="6CA09D2F" w:rsidR="0086068E" w:rsidRDefault="0086068E" w:rsidP="00E7575C">
      <w:pPr>
        <w:rPr>
          <w:u w:val="single"/>
        </w:rPr>
      </w:pPr>
      <w:r w:rsidRPr="0086068E">
        <w:rPr>
          <w:u w:val="single"/>
        </w:rPr>
        <w:t>How did you ensure that the management plan was patient-centred?</w:t>
      </w:r>
    </w:p>
    <w:sdt>
      <w:sdtPr>
        <w:rPr>
          <w:u w:val="single"/>
        </w:rPr>
        <w:id w:val="-476844401"/>
        <w:placeholder>
          <w:docPart w:val="DefaultPlaceholder_-1854013440"/>
        </w:placeholder>
        <w:showingPlcHdr/>
      </w:sdtPr>
      <w:sdtEndPr/>
      <w:sdtContent>
        <w:p w14:paraId="436726BA" w14:textId="77777777" w:rsidR="0086068E" w:rsidRDefault="0086068E" w:rsidP="00E7575C">
          <w:pPr>
            <w:rPr>
              <w:u w:val="single"/>
            </w:rPr>
          </w:pPr>
          <w:r w:rsidRPr="00B5773E">
            <w:rPr>
              <w:rStyle w:val="PlaceholderText"/>
            </w:rPr>
            <w:t>Click or tap here to enter text.</w:t>
          </w:r>
        </w:p>
      </w:sdtContent>
    </w:sdt>
    <w:p w14:paraId="7089AC37" w14:textId="77777777" w:rsidR="00503268" w:rsidRDefault="00503268" w:rsidP="00E7575C">
      <w:pPr>
        <w:rPr>
          <w:u w:val="single"/>
        </w:rPr>
      </w:pPr>
    </w:p>
    <w:p w14:paraId="674577E6" w14:textId="3CC87051" w:rsidR="00601092" w:rsidRPr="00601092" w:rsidRDefault="00601092" w:rsidP="00E7575C">
      <w:pPr>
        <w:rPr>
          <w:u w:val="single"/>
        </w:rPr>
      </w:pPr>
      <w:r w:rsidRPr="00601092">
        <w:rPr>
          <w:u w:val="single"/>
        </w:rPr>
        <w:t>Therapeutic reasoning</w:t>
      </w:r>
    </w:p>
    <w:p w14:paraId="6F159396" w14:textId="77777777" w:rsidR="00E7575C" w:rsidRPr="00601B4D" w:rsidRDefault="00E7575C" w:rsidP="00E7575C">
      <w:pPr>
        <w:rPr>
          <w:i/>
          <w:sz w:val="18"/>
          <w:szCs w:val="18"/>
        </w:rPr>
      </w:pPr>
      <w:r w:rsidRPr="00601B4D">
        <w:rPr>
          <w:i/>
          <w:sz w:val="18"/>
          <w:szCs w:val="18"/>
        </w:rPr>
        <w:t>What resources or guidelines did you refer to when considering prescribing? Why did you choose these therapeutic options for this patient? What did you need to take into consideration when recommending the</w:t>
      </w:r>
      <w:r w:rsidR="0086068E">
        <w:rPr>
          <w:i/>
          <w:sz w:val="18"/>
          <w:szCs w:val="18"/>
        </w:rPr>
        <w:t>se</w:t>
      </w:r>
      <w:r w:rsidRPr="00601B4D">
        <w:rPr>
          <w:i/>
          <w:sz w:val="18"/>
          <w:szCs w:val="18"/>
        </w:rPr>
        <w:t xml:space="preserve"> options? </w:t>
      </w:r>
    </w:p>
    <w:sdt>
      <w:sdtPr>
        <w:id w:val="753407426"/>
        <w:placeholder>
          <w:docPart w:val="DefaultPlaceholder_-1854013440"/>
        </w:placeholder>
        <w:showingPlcHdr/>
      </w:sdtPr>
      <w:sdtEndPr/>
      <w:sdtContent>
        <w:p w14:paraId="29CBC3F3" w14:textId="77777777" w:rsidR="00E7575C" w:rsidRDefault="00601092" w:rsidP="00E7575C">
          <w:r w:rsidRPr="00B5773E">
            <w:rPr>
              <w:rStyle w:val="PlaceholderText"/>
            </w:rPr>
            <w:t>Click or tap here to enter text.</w:t>
          </w:r>
        </w:p>
      </w:sdtContent>
    </w:sdt>
    <w:p w14:paraId="09290ED5" w14:textId="77777777" w:rsidR="00601B4D" w:rsidRDefault="00601B4D" w:rsidP="00E7575C">
      <w:pPr>
        <w:rPr>
          <w:b/>
        </w:rPr>
      </w:pPr>
    </w:p>
    <w:p w14:paraId="072AB4C9" w14:textId="77777777" w:rsidR="00601B4D" w:rsidRDefault="00601B4D" w:rsidP="00E7575C">
      <w:pPr>
        <w:rPr>
          <w:b/>
        </w:rPr>
      </w:pPr>
    </w:p>
    <w:p w14:paraId="0C66275D" w14:textId="77777777" w:rsidR="00E7575C" w:rsidRPr="003A398A" w:rsidRDefault="00E7575C" w:rsidP="00061898">
      <w:pPr>
        <w:pStyle w:val="Heading2"/>
        <w:rPr>
          <w:u w:val="single"/>
        </w:rPr>
      </w:pPr>
      <w:r w:rsidRPr="003A398A">
        <w:rPr>
          <w:u w:val="single"/>
        </w:rPr>
        <w:t>Partnering with the patient, family, and community to improve health through disease prevention and health promotion</w:t>
      </w:r>
    </w:p>
    <w:p w14:paraId="7751F025" w14:textId="77777777" w:rsidR="00B122B9" w:rsidRDefault="00B122B9" w:rsidP="00E7575C">
      <w:pPr>
        <w:rPr>
          <w:u w:val="single"/>
        </w:rPr>
      </w:pPr>
    </w:p>
    <w:p w14:paraId="4600D1EF" w14:textId="47327F7E" w:rsidR="00E7575C" w:rsidRPr="00601B4D" w:rsidRDefault="00E7575C" w:rsidP="00E7575C">
      <w:pPr>
        <w:rPr>
          <w:u w:val="single"/>
        </w:rPr>
      </w:pPr>
      <w:r w:rsidRPr="00601B4D">
        <w:rPr>
          <w:u w:val="single"/>
        </w:rPr>
        <w:t>What community resources were considered / offered / arranged?</w:t>
      </w:r>
    </w:p>
    <w:sdt>
      <w:sdtPr>
        <w:id w:val="-951629966"/>
        <w:placeholder>
          <w:docPart w:val="DefaultPlaceholder_-1854013440"/>
        </w:placeholder>
        <w:showingPlcHdr/>
      </w:sdtPr>
      <w:sdtEndPr/>
      <w:sdtContent>
        <w:p w14:paraId="28828BAD" w14:textId="77777777" w:rsidR="00601092" w:rsidRDefault="00601092" w:rsidP="00E7575C">
          <w:r w:rsidRPr="00B5773E">
            <w:rPr>
              <w:rStyle w:val="PlaceholderText"/>
            </w:rPr>
            <w:t>Click or tap here to enter text.</w:t>
          </w:r>
        </w:p>
      </w:sdtContent>
    </w:sdt>
    <w:p w14:paraId="69FF1AF2" w14:textId="77777777" w:rsidR="00503268" w:rsidRDefault="00503268" w:rsidP="00E7575C">
      <w:pPr>
        <w:rPr>
          <w:u w:val="single"/>
        </w:rPr>
      </w:pPr>
    </w:p>
    <w:p w14:paraId="33353B1F" w14:textId="6B7E5E93" w:rsidR="00E7575C" w:rsidRPr="00601B4D" w:rsidRDefault="00E7575C" w:rsidP="00E7575C">
      <w:pPr>
        <w:rPr>
          <w:u w:val="single"/>
        </w:rPr>
      </w:pPr>
      <w:r w:rsidRPr="00601B4D">
        <w:rPr>
          <w:u w:val="single"/>
        </w:rPr>
        <w:t>How did you ensure that the patient</w:t>
      </w:r>
      <w:r w:rsidR="00813BC4" w:rsidRPr="00601B4D">
        <w:rPr>
          <w:u w:val="single"/>
        </w:rPr>
        <w:t>’</w:t>
      </w:r>
      <w:r w:rsidRPr="00601B4D">
        <w:rPr>
          <w:u w:val="single"/>
        </w:rPr>
        <w:t>s care does not become fragmented?</w:t>
      </w:r>
    </w:p>
    <w:sdt>
      <w:sdtPr>
        <w:id w:val="-1989541852"/>
        <w:placeholder>
          <w:docPart w:val="DefaultPlaceholder_-1854013440"/>
        </w:placeholder>
        <w:showingPlcHdr/>
      </w:sdtPr>
      <w:sdtEndPr/>
      <w:sdtContent>
        <w:p w14:paraId="1C29F4D9" w14:textId="77777777" w:rsidR="00601092" w:rsidRDefault="00601092" w:rsidP="00E7575C">
          <w:r w:rsidRPr="00B5773E">
            <w:rPr>
              <w:rStyle w:val="PlaceholderText"/>
            </w:rPr>
            <w:t>Click or tap here to enter text.</w:t>
          </w:r>
        </w:p>
      </w:sdtContent>
    </w:sdt>
    <w:p w14:paraId="3F088B8A" w14:textId="77777777" w:rsidR="00503268" w:rsidRDefault="00503268" w:rsidP="00E7575C">
      <w:pPr>
        <w:rPr>
          <w:u w:val="single"/>
        </w:rPr>
      </w:pPr>
    </w:p>
    <w:p w14:paraId="10A2E17B" w14:textId="7AB9A554" w:rsidR="00E7575C" w:rsidRPr="00601B4D" w:rsidRDefault="00E7575C" w:rsidP="00E7575C">
      <w:pPr>
        <w:rPr>
          <w:u w:val="single"/>
        </w:rPr>
      </w:pPr>
      <w:r w:rsidRPr="00601B4D">
        <w:rPr>
          <w:u w:val="single"/>
        </w:rPr>
        <w:t>What screening and prevention strategies did you implement for this patient</w:t>
      </w:r>
      <w:r w:rsidR="005C2BBD" w:rsidRPr="00601B4D">
        <w:rPr>
          <w:u w:val="single"/>
        </w:rPr>
        <w:t>, if any</w:t>
      </w:r>
      <w:r w:rsidRPr="00601B4D">
        <w:rPr>
          <w:u w:val="single"/>
        </w:rPr>
        <w:t>? Why?</w:t>
      </w:r>
    </w:p>
    <w:sdt>
      <w:sdtPr>
        <w:id w:val="790475156"/>
        <w:placeholder>
          <w:docPart w:val="DefaultPlaceholder_-1854013440"/>
        </w:placeholder>
        <w:showingPlcHdr/>
      </w:sdtPr>
      <w:sdtEndPr/>
      <w:sdtContent>
        <w:p w14:paraId="53B0EB72" w14:textId="77777777" w:rsidR="00601092" w:rsidRDefault="00601092" w:rsidP="00E7575C">
          <w:r w:rsidRPr="00B5773E">
            <w:rPr>
              <w:rStyle w:val="PlaceholderText"/>
            </w:rPr>
            <w:t>Click or tap here to enter text.</w:t>
          </w:r>
        </w:p>
      </w:sdtContent>
    </w:sdt>
    <w:p w14:paraId="720ECC81" w14:textId="77777777" w:rsidR="00503268" w:rsidRDefault="00503268" w:rsidP="00E7575C">
      <w:pPr>
        <w:rPr>
          <w:u w:val="single"/>
        </w:rPr>
      </w:pPr>
    </w:p>
    <w:p w14:paraId="4545645B" w14:textId="45DE0912" w:rsidR="00E7575C" w:rsidRPr="00601B4D" w:rsidRDefault="00E7575C" w:rsidP="00E7575C">
      <w:pPr>
        <w:rPr>
          <w:u w:val="single"/>
        </w:rPr>
      </w:pPr>
      <w:r w:rsidRPr="00601B4D">
        <w:rPr>
          <w:u w:val="single"/>
        </w:rPr>
        <w:t>Were there any public health considerations?</w:t>
      </w:r>
    </w:p>
    <w:sdt>
      <w:sdtPr>
        <w:id w:val="-1787726125"/>
        <w:placeholder>
          <w:docPart w:val="DefaultPlaceholder_-1854013440"/>
        </w:placeholder>
        <w:showingPlcHdr/>
      </w:sdtPr>
      <w:sdtEndPr/>
      <w:sdtContent>
        <w:p w14:paraId="1227DF23" w14:textId="77777777" w:rsidR="00601092" w:rsidRDefault="00601092" w:rsidP="00E7575C">
          <w:r w:rsidRPr="00B5773E">
            <w:rPr>
              <w:rStyle w:val="PlaceholderText"/>
            </w:rPr>
            <w:t>Click or tap here to enter text.</w:t>
          </w:r>
        </w:p>
      </w:sdtContent>
    </w:sdt>
    <w:p w14:paraId="1EA800A8" w14:textId="77777777" w:rsidR="00E7575C" w:rsidRDefault="00E7575C" w:rsidP="00E7575C"/>
    <w:p w14:paraId="2E2DF6B0" w14:textId="77777777" w:rsidR="00E7575C" w:rsidRDefault="00E7575C" w:rsidP="00E7575C"/>
    <w:p w14:paraId="345D869E" w14:textId="77777777" w:rsidR="00813BC4" w:rsidRDefault="00601B4D" w:rsidP="00E7575C">
      <w:pPr>
        <w:rPr>
          <w:b/>
        </w:rPr>
      </w:pPr>
      <w:r>
        <w:rPr>
          <w:b/>
        </w:rPr>
        <w:t>IN SUMMARY</w:t>
      </w:r>
    </w:p>
    <w:p w14:paraId="03023C96" w14:textId="77777777" w:rsidR="00E7575C" w:rsidRPr="00601092" w:rsidRDefault="00E7575C" w:rsidP="00E7575C">
      <w:pPr>
        <w:rPr>
          <w:b/>
        </w:rPr>
      </w:pPr>
      <w:r w:rsidRPr="00601092">
        <w:rPr>
          <w:b/>
        </w:rPr>
        <w:t>Outcome</w:t>
      </w:r>
    </w:p>
    <w:p w14:paraId="07DAEA29" w14:textId="77777777" w:rsidR="00E7575C" w:rsidRDefault="00E7575C" w:rsidP="00E7575C">
      <w:r>
        <w:t>What was the outcome of this case?</w:t>
      </w:r>
    </w:p>
    <w:sdt>
      <w:sdtPr>
        <w:id w:val="-853408717"/>
        <w:placeholder>
          <w:docPart w:val="DefaultPlaceholder_-1854013440"/>
        </w:placeholder>
        <w:showingPlcHdr/>
      </w:sdtPr>
      <w:sdtEndPr/>
      <w:sdtContent>
        <w:p w14:paraId="7455EC0E" w14:textId="77777777" w:rsidR="00E7575C" w:rsidRDefault="00601092" w:rsidP="00E7575C">
          <w:r w:rsidRPr="00B5773E">
            <w:rPr>
              <w:rStyle w:val="PlaceholderText"/>
            </w:rPr>
            <w:t>Click or tap here to enter text.</w:t>
          </w:r>
        </w:p>
      </w:sdtContent>
    </w:sdt>
    <w:p w14:paraId="1F4DB8A9" w14:textId="77777777" w:rsidR="00E7575C" w:rsidRPr="00601092" w:rsidRDefault="00E7575C" w:rsidP="00E7575C">
      <w:pPr>
        <w:rPr>
          <w:b/>
        </w:rPr>
      </w:pPr>
      <w:r w:rsidRPr="00601092">
        <w:rPr>
          <w:b/>
        </w:rPr>
        <w:t>Reflections</w:t>
      </w:r>
    </w:p>
    <w:p w14:paraId="03B1DF06" w14:textId="77777777" w:rsidR="00E7575C" w:rsidRDefault="00E7575C" w:rsidP="00E7575C">
      <w:r>
        <w:t>What are the 3 things that you have learnt from this case?</w:t>
      </w:r>
    </w:p>
    <w:sdt>
      <w:sdtPr>
        <w:id w:val="2010325986"/>
        <w:placeholder>
          <w:docPart w:val="DefaultPlaceholder_-1854013440"/>
        </w:placeholder>
        <w:showingPlcHdr/>
      </w:sdtPr>
      <w:sdtEndPr/>
      <w:sdtContent>
        <w:p w14:paraId="59C5A26C" w14:textId="77777777" w:rsidR="00E7575C" w:rsidRDefault="00601092" w:rsidP="00E7575C">
          <w:r w:rsidRPr="00B5773E">
            <w:rPr>
              <w:rStyle w:val="PlaceholderText"/>
            </w:rPr>
            <w:t>Click or tap here to enter text.</w:t>
          </w:r>
        </w:p>
      </w:sdtContent>
    </w:sdt>
    <w:p w14:paraId="0DF500C0" w14:textId="77777777" w:rsidR="00E7575C" w:rsidRDefault="00E7575C" w:rsidP="00E7575C">
      <w:pPr>
        <w:rPr>
          <w:b/>
        </w:rPr>
      </w:pPr>
      <w:r w:rsidRPr="00601092">
        <w:rPr>
          <w:b/>
        </w:rPr>
        <w:t>References</w:t>
      </w:r>
    </w:p>
    <w:sdt>
      <w:sdtPr>
        <w:id w:val="1162891746"/>
        <w:placeholder>
          <w:docPart w:val="DefaultPlaceholder_-1854013440"/>
        </w:placeholder>
        <w:showingPlcHdr/>
      </w:sdtPr>
      <w:sdtEndPr/>
      <w:sdtContent>
        <w:p w14:paraId="0B2A6E5D" w14:textId="77777777" w:rsidR="00E7575C" w:rsidRDefault="00813BC4" w:rsidP="00E7575C">
          <w:r w:rsidRPr="00B5773E">
            <w:rPr>
              <w:rStyle w:val="PlaceholderText"/>
            </w:rPr>
            <w:t>Click or tap here to enter text.</w:t>
          </w:r>
        </w:p>
      </w:sdtContent>
    </w:sdt>
    <w:p w14:paraId="75D8AA7E" w14:textId="77777777" w:rsidR="00D25C23" w:rsidRDefault="00D25C23"/>
    <w:sectPr w:rsidR="00D25C23" w:rsidSect="00D2641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413C2" w14:textId="77777777" w:rsidR="00CC6E2C" w:rsidRDefault="00CC6E2C" w:rsidP="00E7575C">
      <w:pPr>
        <w:spacing w:after="0" w:line="240" w:lineRule="auto"/>
      </w:pPr>
      <w:r>
        <w:separator/>
      </w:r>
    </w:p>
  </w:endnote>
  <w:endnote w:type="continuationSeparator" w:id="0">
    <w:p w14:paraId="734C3FCA" w14:textId="77777777" w:rsidR="00CC6E2C" w:rsidRDefault="00CC6E2C" w:rsidP="00E7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F1885" w14:textId="77777777" w:rsidR="00E80A2E" w:rsidRDefault="00E80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016742"/>
      <w:docPartObj>
        <w:docPartGallery w:val="Page Numbers (Bottom of Page)"/>
        <w:docPartUnique/>
      </w:docPartObj>
    </w:sdtPr>
    <w:sdtEndPr>
      <w:rPr>
        <w:noProof/>
      </w:rPr>
    </w:sdtEndPr>
    <w:sdtContent>
      <w:p w14:paraId="4EA46C0C" w14:textId="27425850" w:rsidR="00813BC4" w:rsidRDefault="00813BC4">
        <w:pPr>
          <w:pStyle w:val="Footer"/>
        </w:pPr>
        <w:r>
          <w:fldChar w:fldCharType="begin"/>
        </w:r>
        <w:r>
          <w:instrText xml:space="preserve"> PAGE   \* MERGEFORMAT </w:instrText>
        </w:r>
        <w:r>
          <w:fldChar w:fldCharType="separate"/>
        </w:r>
        <w:r w:rsidR="001E54F0">
          <w:rPr>
            <w:noProof/>
          </w:rPr>
          <w:t>1</w:t>
        </w:r>
        <w:r>
          <w:rPr>
            <w:noProof/>
          </w:rPr>
          <w:fldChar w:fldCharType="end"/>
        </w:r>
      </w:p>
    </w:sdtContent>
  </w:sdt>
  <w:p w14:paraId="14D1E1C0" w14:textId="77777777" w:rsidR="00813BC4" w:rsidRDefault="00813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5C19E" w14:textId="77777777" w:rsidR="00E80A2E" w:rsidRDefault="00E80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D5FF0" w14:textId="77777777" w:rsidR="00CC6E2C" w:rsidRDefault="00CC6E2C" w:rsidP="00E7575C">
      <w:pPr>
        <w:spacing w:after="0" w:line="240" w:lineRule="auto"/>
      </w:pPr>
      <w:r>
        <w:separator/>
      </w:r>
    </w:p>
  </w:footnote>
  <w:footnote w:type="continuationSeparator" w:id="0">
    <w:p w14:paraId="53853BEF" w14:textId="77777777" w:rsidR="00CC6E2C" w:rsidRDefault="00CC6E2C" w:rsidP="00E7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86705" w14:textId="77777777" w:rsidR="00E80A2E" w:rsidRDefault="00E80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DC9CB" w14:textId="77777777" w:rsidR="00E80A2E" w:rsidRDefault="00E80A2E" w:rsidP="00503268">
    <w:pPr>
      <w:pStyle w:val="Title"/>
      <w:jc w:val="center"/>
    </w:pPr>
    <w:r w:rsidRPr="00E80A2E">
      <w:rPr>
        <w:noProof/>
        <w:lang w:eastAsia="en-AU"/>
      </w:rPr>
      <w:drawing>
        <wp:anchor distT="0" distB="0" distL="114300" distR="114300" simplePos="0" relativeHeight="251658240" behindDoc="0" locked="0" layoutInCell="1" allowOverlap="1" wp14:anchorId="33EE211C" wp14:editId="59B6839F">
          <wp:simplePos x="0" y="0"/>
          <wp:positionH relativeFrom="column">
            <wp:posOffset>-352425</wp:posOffset>
          </wp:positionH>
          <wp:positionV relativeFrom="paragraph">
            <wp:posOffset>-297180</wp:posOffset>
          </wp:positionV>
          <wp:extent cx="3057525" cy="1019175"/>
          <wp:effectExtent l="0" t="0" r="9525" b="9525"/>
          <wp:wrapSquare wrapText="bothSides"/>
          <wp:docPr id="1" name="Picture 1" descr="C:\Users\samantha.fairclough\AppData\Local\Microsoft\Windows\INetCache\Content.Outlook\PNHN3G7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antha.fairclough\AppData\Local\Microsoft\Windows\INetCache\Content.Outlook\PNHN3G7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A11F4" w14:textId="77777777" w:rsidR="00E80A2E" w:rsidRDefault="00E80A2E" w:rsidP="00503268">
    <w:pPr>
      <w:pStyle w:val="Title"/>
      <w:jc w:val="center"/>
    </w:pPr>
  </w:p>
  <w:p w14:paraId="330D5BA0" w14:textId="58734650" w:rsidR="00E7575C" w:rsidRPr="001E54F0" w:rsidRDefault="00E7575C" w:rsidP="001E54F0">
    <w:pPr>
      <w:pStyle w:val="Heading1"/>
      <w:jc w:val="center"/>
    </w:pPr>
    <w:r w:rsidRPr="001E54F0">
      <w:t>Clinical case analysis</w:t>
    </w:r>
  </w:p>
  <w:p w14:paraId="1230BF10" w14:textId="77777777" w:rsidR="00503268" w:rsidRDefault="00503268">
    <w:pPr>
      <w:pStyle w:val="Header"/>
      <w:rPr>
        <w:sz w:val="24"/>
      </w:rPr>
    </w:pPr>
  </w:p>
  <w:p w14:paraId="2280E2AB" w14:textId="1ECF6647" w:rsidR="00E7575C" w:rsidRPr="00061898" w:rsidRDefault="00E7575C">
    <w:pPr>
      <w:pStyle w:val="Header"/>
      <w:rPr>
        <w:sz w:val="24"/>
      </w:rPr>
    </w:pPr>
    <w:r w:rsidRPr="00061898">
      <w:rPr>
        <w:sz w:val="24"/>
      </w:rPr>
      <w:t>Participant name</w:t>
    </w:r>
    <w:proofErr w:type="gramStart"/>
    <w:r w:rsidRPr="00061898">
      <w:rPr>
        <w:sz w:val="24"/>
      </w:rPr>
      <w:t>:</w:t>
    </w:r>
    <w:proofErr w:type="gramEnd"/>
    <w:sdt>
      <w:sdtPr>
        <w:rPr>
          <w:sz w:val="24"/>
        </w:rPr>
        <w:id w:val="761877469"/>
        <w:placeholder>
          <w:docPart w:val="DefaultPlaceholder_-1854013440"/>
        </w:placeholder>
        <w:showingPlcHdr/>
      </w:sdtPr>
      <w:sdtEndPr/>
      <w:sdtContent>
        <w:r w:rsidR="00813BC4" w:rsidRPr="00061898">
          <w:rPr>
            <w:rStyle w:val="PlaceholderText"/>
            <w:sz w:val="24"/>
          </w:rPr>
          <w:t>Click or tap here to enter text.</w:t>
        </w:r>
      </w:sdtContent>
    </w:sdt>
  </w:p>
  <w:p w14:paraId="45846FEB" w14:textId="77777777" w:rsidR="00813BC4" w:rsidRPr="00061898" w:rsidRDefault="00E7575C">
    <w:pPr>
      <w:pStyle w:val="Header"/>
      <w:rPr>
        <w:sz w:val="24"/>
      </w:rPr>
    </w:pPr>
    <w:r w:rsidRPr="00061898">
      <w:rPr>
        <w:sz w:val="24"/>
      </w:rPr>
      <w:t>RACGP number</w:t>
    </w:r>
    <w:proofErr w:type="gramStart"/>
    <w:r w:rsidRPr="00061898">
      <w:rPr>
        <w:sz w:val="24"/>
      </w:rPr>
      <w:t>:</w:t>
    </w:r>
    <w:proofErr w:type="gramEnd"/>
    <w:sdt>
      <w:sdtPr>
        <w:rPr>
          <w:sz w:val="24"/>
        </w:rPr>
        <w:id w:val="257410868"/>
        <w:placeholder>
          <w:docPart w:val="DefaultPlaceholder_-1854013440"/>
        </w:placeholder>
        <w:showingPlcHdr/>
      </w:sdtPr>
      <w:sdtEndPr/>
      <w:sdtContent>
        <w:r w:rsidR="00813BC4" w:rsidRPr="00061898">
          <w:rPr>
            <w:rStyle w:val="PlaceholderText"/>
            <w:sz w:val="24"/>
          </w:rPr>
          <w:t>Click or tap here to enter text.</w:t>
        </w:r>
      </w:sdtContent>
    </w:sdt>
  </w:p>
  <w:p w14:paraId="04C67440" w14:textId="77777777" w:rsidR="00E7575C" w:rsidRDefault="00813BC4">
    <w:pPr>
      <w:pStyle w:val="Header"/>
    </w:pPr>
    <w:r w:rsidRPr="00061898">
      <w:rPr>
        <w:sz w:val="24"/>
      </w:rPr>
      <w:t>Date</w:t>
    </w:r>
    <w:proofErr w:type="gramStart"/>
    <w:r w:rsidRPr="00061898">
      <w:rPr>
        <w:sz w:val="24"/>
      </w:rPr>
      <w:t>:</w:t>
    </w:r>
    <w:proofErr w:type="gramEnd"/>
    <w:sdt>
      <w:sdtPr>
        <w:rPr>
          <w:sz w:val="24"/>
        </w:rPr>
        <w:id w:val="-299077658"/>
        <w:placeholder>
          <w:docPart w:val="DefaultPlaceholder_-1854013440"/>
        </w:placeholder>
        <w:showingPlcHdr/>
      </w:sdtPr>
      <w:sdtEndPr/>
      <w:sdtContent>
        <w:r w:rsidRPr="00061898">
          <w:rPr>
            <w:rStyle w:val="PlaceholderText"/>
            <w:sz w:val="24"/>
          </w:rPr>
          <w:t>Click or tap here to enter text.</w:t>
        </w:r>
      </w:sdtContent>
    </w:sdt>
    <w:r w:rsidR="00E7575C">
      <w:tab/>
    </w:r>
  </w:p>
  <w:p w14:paraId="4C66619D" w14:textId="77777777" w:rsidR="00813BC4" w:rsidRDefault="00813BC4">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779C1" w14:textId="77777777" w:rsidR="00E80A2E" w:rsidRDefault="00E80A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5C"/>
    <w:rsid w:val="00061898"/>
    <w:rsid w:val="000C4234"/>
    <w:rsid w:val="000F7019"/>
    <w:rsid w:val="00122281"/>
    <w:rsid w:val="001E54F0"/>
    <w:rsid w:val="00313747"/>
    <w:rsid w:val="003337F9"/>
    <w:rsid w:val="003845C7"/>
    <w:rsid w:val="0039467A"/>
    <w:rsid w:val="003A398A"/>
    <w:rsid w:val="004B6135"/>
    <w:rsid w:val="00503268"/>
    <w:rsid w:val="005C2BBD"/>
    <w:rsid w:val="005D3D0E"/>
    <w:rsid w:val="005E7178"/>
    <w:rsid w:val="005E794B"/>
    <w:rsid w:val="00601092"/>
    <w:rsid w:val="00601B4D"/>
    <w:rsid w:val="006724A6"/>
    <w:rsid w:val="00695A09"/>
    <w:rsid w:val="007B329B"/>
    <w:rsid w:val="007F0A0B"/>
    <w:rsid w:val="00813BC4"/>
    <w:rsid w:val="0086068E"/>
    <w:rsid w:val="008C129B"/>
    <w:rsid w:val="009F01C2"/>
    <w:rsid w:val="00A52E8C"/>
    <w:rsid w:val="00A72C45"/>
    <w:rsid w:val="00B122B9"/>
    <w:rsid w:val="00CC6E2C"/>
    <w:rsid w:val="00D25C23"/>
    <w:rsid w:val="00D2641D"/>
    <w:rsid w:val="00DA42E5"/>
    <w:rsid w:val="00E7575C"/>
    <w:rsid w:val="00E80A2E"/>
    <w:rsid w:val="00F43B7E"/>
    <w:rsid w:val="00F84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CB7320"/>
  <w15:docId w15:val="{C01FDB53-6E59-4092-96DA-075AD042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18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18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75C"/>
  </w:style>
  <w:style w:type="paragraph" w:styleId="Footer">
    <w:name w:val="footer"/>
    <w:basedOn w:val="Normal"/>
    <w:link w:val="FooterChar"/>
    <w:uiPriority w:val="99"/>
    <w:unhideWhenUsed/>
    <w:rsid w:val="00E75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75C"/>
  </w:style>
  <w:style w:type="character" w:styleId="PlaceholderText">
    <w:name w:val="Placeholder Text"/>
    <w:basedOn w:val="DefaultParagraphFont"/>
    <w:uiPriority w:val="99"/>
    <w:semiHidden/>
    <w:rsid w:val="00601092"/>
    <w:rPr>
      <w:color w:val="808080"/>
    </w:rPr>
  </w:style>
  <w:style w:type="paragraph" w:styleId="BalloonText">
    <w:name w:val="Balloon Text"/>
    <w:basedOn w:val="Normal"/>
    <w:link w:val="BalloonTextChar"/>
    <w:uiPriority w:val="99"/>
    <w:semiHidden/>
    <w:unhideWhenUsed/>
    <w:rsid w:val="005E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94B"/>
    <w:rPr>
      <w:rFonts w:ascii="Tahoma" w:hAnsi="Tahoma" w:cs="Tahoma"/>
      <w:sz w:val="16"/>
      <w:szCs w:val="16"/>
    </w:rPr>
  </w:style>
  <w:style w:type="character" w:styleId="CommentReference">
    <w:name w:val="annotation reference"/>
    <w:basedOn w:val="DefaultParagraphFont"/>
    <w:uiPriority w:val="99"/>
    <w:semiHidden/>
    <w:unhideWhenUsed/>
    <w:rsid w:val="00DA42E5"/>
    <w:rPr>
      <w:sz w:val="16"/>
      <w:szCs w:val="16"/>
    </w:rPr>
  </w:style>
  <w:style w:type="paragraph" w:styleId="CommentText">
    <w:name w:val="annotation text"/>
    <w:basedOn w:val="Normal"/>
    <w:link w:val="CommentTextChar"/>
    <w:uiPriority w:val="99"/>
    <w:semiHidden/>
    <w:unhideWhenUsed/>
    <w:rsid w:val="00DA42E5"/>
    <w:pPr>
      <w:spacing w:line="240" w:lineRule="auto"/>
    </w:pPr>
    <w:rPr>
      <w:sz w:val="20"/>
      <w:szCs w:val="20"/>
    </w:rPr>
  </w:style>
  <w:style w:type="character" w:customStyle="1" w:styleId="CommentTextChar">
    <w:name w:val="Comment Text Char"/>
    <w:basedOn w:val="DefaultParagraphFont"/>
    <w:link w:val="CommentText"/>
    <w:uiPriority w:val="99"/>
    <w:semiHidden/>
    <w:rsid w:val="00DA42E5"/>
    <w:rPr>
      <w:sz w:val="20"/>
      <w:szCs w:val="20"/>
    </w:rPr>
  </w:style>
  <w:style w:type="paragraph" w:styleId="CommentSubject">
    <w:name w:val="annotation subject"/>
    <w:basedOn w:val="CommentText"/>
    <w:next w:val="CommentText"/>
    <w:link w:val="CommentSubjectChar"/>
    <w:uiPriority w:val="99"/>
    <w:semiHidden/>
    <w:unhideWhenUsed/>
    <w:rsid w:val="00DA42E5"/>
    <w:rPr>
      <w:b/>
      <w:bCs/>
    </w:rPr>
  </w:style>
  <w:style w:type="character" w:customStyle="1" w:styleId="CommentSubjectChar">
    <w:name w:val="Comment Subject Char"/>
    <w:basedOn w:val="CommentTextChar"/>
    <w:link w:val="CommentSubject"/>
    <w:uiPriority w:val="99"/>
    <w:semiHidden/>
    <w:rsid w:val="00DA42E5"/>
    <w:rPr>
      <w:b/>
      <w:bCs/>
      <w:sz w:val="20"/>
      <w:szCs w:val="20"/>
    </w:rPr>
  </w:style>
  <w:style w:type="paragraph" w:styleId="Revision">
    <w:name w:val="Revision"/>
    <w:hidden/>
    <w:uiPriority w:val="99"/>
    <w:semiHidden/>
    <w:rsid w:val="00DA42E5"/>
    <w:pPr>
      <w:spacing w:after="0" w:line="240" w:lineRule="auto"/>
    </w:pPr>
  </w:style>
  <w:style w:type="paragraph" w:styleId="NoSpacing">
    <w:name w:val="No Spacing"/>
    <w:uiPriority w:val="1"/>
    <w:qFormat/>
    <w:rsid w:val="00061898"/>
    <w:pPr>
      <w:spacing w:after="0" w:line="240" w:lineRule="auto"/>
    </w:pPr>
  </w:style>
  <w:style w:type="character" w:customStyle="1" w:styleId="Heading1Char">
    <w:name w:val="Heading 1 Char"/>
    <w:basedOn w:val="DefaultParagraphFont"/>
    <w:link w:val="Heading1"/>
    <w:uiPriority w:val="9"/>
    <w:rsid w:val="000618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189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5032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26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7A986C3-3FB5-4BC2-A11C-57D20EB94855}"/>
      </w:docPartPr>
      <w:docPartBody>
        <w:p w:rsidR="00871D4B" w:rsidRDefault="00E90987">
          <w:r w:rsidRPr="00B577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987"/>
    <w:rsid w:val="00083FB3"/>
    <w:rsid w:val="00163C7F"/>
    <w:rsid w:val="003169D8"/>
    <w:rsid w:val="00373662"/>
    <w:rsid w:val="003C4F89"/>
    <w:rsid w:val="003F2144"/>
    <w:rsid w:val="00520A18"/>
    <w:rsid w:val="006B0A5D"/>
    <w:rsid w:val="00871D4B"/>
    <w:rsid w:val="00B64BDC"/>
    <w:rsid w:val="00CE1D3C"/>
    <w:rsid w:val="00E90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FB3"/>
    <w:rPr>
      <w:color w:val="808080"/>
    </w:rPr>
  </w:style>
  <w:style w:type="paragraph" w:customStyle="1" w:styleId="9ED0E2B9C58C584DAFE351F933A1A925">
    <w:name w:val="9ED0E2B9C58C584DAFE351F933A1A925"/>
    <w:rsid w:val="003169D8"/>
    <w:pPr>
      <w:spacing w:after="0" w:line="240" w:lineRule="auto"/>
    </w:pPr>
    <w:rPr>
      <w:sz w:val="24"/>
      <w:szCs w:val="24"/>
      <w:lang w:val="en-AU"/>
    </w:rPr>
  </w:style>
  <w:style w:type="paragraph" w:customStyle="1" w:styleId="02CA026F5E1F134EAEC71EE820434560">
    <w:name w:val="02CA026F5E1F134EAEC71EE820434560"/>
    <w:rsid w:val="003169D8"/>
    <w:pPr>
      <w:spacing w:after="0" w:line="240" w:lineRule="auto"/>
    </w:pPr>
    <w:rPr>
      <w:sz w:val="24"/>
      <w:szCs w:val="24"/>
      <w:lang w:val="en-AU"/>
    </w:rPr>
  </w:style>
  <w:style w:type="paragraph" w:customStyle="1" w:styleId="E74D8184729946498EBBEAEE201ABE9E">
    <w:name w:val="E74D8184729946498EBBEAEE201ABE9E"/>
    <w:rsid w:val="003169D8"/>
    <w:pPr>
      <w:spacing w:after="0" w:line="240" w:lineRule="auto"/>
    </w:pPr>
    <w:rPr>
      <w:sz w:val="24"/>
      <w:szCs w:val="24"/>
      <w:lang w:val="en-AU"/>
    </w:rPr>
  </w:style>
  <w:style w:type="paragraph" w:customStyle="1" w:styleId="76D9642D009D954CA34EDB63C6FF1E06">
    <w:name w:val="76D9642D009D954CA34EDB63C6FF1E06"/>
    <w:rsid w:val="003169D8"/>
    <w:pPr>
      <w:spacing w:after="0" w:line="240" w:lineRule="auto"/>
    </w:pPr>
    <w:rPr>
      <w:sz w:val="24"/>
      <w:szCs w:val="24"/>
      <w:lang w:val="en-AU"/>
    </w:rPr>
  </w:style>
  <w:style w:type="paragraph" w:customStyle="1" w:styleId="0D57A9F930CFBD4386B4727E819FE8C0">
    <w:name w:val="0D57A9F930CFBD4386B4727E819FE8C0"/>
    <w:rsid w:val="00083FB3"/>
    <w:pPr>
      <w:spacing w:after="0" w:line="240" w:lineRule="auto"/>
    </w:pPr>
    <w:rPr>
      <w:sz w:val="24"/>
      <w:szCs w:val="24"/>
      <w:lang w:val="en-AU"/>
    </w:rPr>
  </w:style>
  <w:style w:type="paragraph" w:customStyle="1" w:styleId="A3AC8D78CAF0A749A77AE1152FE4C6F8">
    <w:name w:val="A3AC8D78CAF0A749A77AE1152FE4C6F8"/>
    <w:rsid w:val="00083FB3"/>
    <w:pPr>
      <w:spacing w:after="0" w:line="240" w:lineRule="auto"/>
    </w:pPr>
    <w:rPr>
      <w:sz w:val="24"/>
      <w:szCs w:val="24"/>
      <w:lang w:val="en-AU"/>
    </w:rPr>
  </w:style>
  <w:style w:type="paragraph" w:customStyle="1" w:styleId="D10FEE634C546E49A84DE2311D69B705">
    <w:name w:val="D10FEE634C546E49A84DE2311D69B705"/>
    <w:rsid w:val="00083FB3"/>
    <w:pPr>
      <w:spacing w:after="0" w:line="240" w:lineRule="auto"/>
    </w:pPr>
    <w:rPr>
      <w:sz w:val="24"/>
      <w:szCs w:val="24"/>
      <w:lang w:val="en-AU"/>
    </w:rPr>
  </w:style>
  <w:style w:type="paragraph" w:customStyle="1" w:styleId="CB4F6C18A0AAA942AB3232A7610355D4">
    <w:name w:val="CB4F6C18A0AAA942AB3232A7610355D4"/>
    <w:rsid w:val="00083FB3"/>
    <w:pPr>
      <w:spacing w:after="0" w:line="240" w:lineRule="auto"/>
    </w:pPr>
    <w:rPr>
      <w:sz w:val="24"/>
      <w:szCs w:val="24"/>
      <w:lang w:val="en-AU"/>
    </w:rPr>
  </w:style>
  <w:style w:type="paragraph" w:customStyle="1" w:styleId="4F3ECE67DB54724DA8A91F017573A149">
    <w:name w:val="4F3ECE67DB54724DA8A91F017573A149"/>
    <w:rsid w:val="00083FB3"/>
    <w:pPr>
      <w:spacing w:after="0" w:line="240" w:lineRule="auto"/>
    </w:pPr>
    <w:rPr>
      <w:sz w:val="24"/>
      <w:szCs w:val="24"/>
      <w:lang w:val="en-AU"/>
    </w:rPr>
  </w:style>
  <w:style w:type="paragraph" w:customStyle="1" w:styleId="C0E597C24D56A04699AA49EE68ED0BD4">
    <w:name w:val="C0E597C24D56A04699AA49EE68ED0BD4"/>
    <w:rsid w:val="00083FB3"/>
    <w:pPr>
      <w:spacing w:after="0" w:line="240" w:lineRule="auto"/>
    </w:pPr>
    <w:rPr>
      <w:sz w:val="24"/>
      <w:szCs w:val="24"/>
      <w:lang w:val="en-AU"/>
    </w:rPr>
  </w:style>
  <w:style w:type="paragraph" w:customStyle="1" w:styleId="DBF0D3A943C3C64F9793CDE0D3076D14">
    <w:name w:val="DBF0D3A943C3C64F9793CDE0D3076D14"/>
    <w:rsid w:val="00083FB3"/>
    <w:pPr>
      <w:spacing w:after="0" w:line="240" w:lineRule="auto"/>
    </w:pPr>
    <w:rPr>
      <w:sz w:val="24"/>
      <w:szCs w:val="24"/>
      <w:lang w:val="en-AU"/>
    </w:rPr>
  </w:style>
  <w:style w:type="paragraph" w:customStyle="1" w:styleId="2AC8CF47DFFA434785CD0A3A807AD14C">
    <w:name w:val="2AC8CF47DFFA434785CD0A3A807AD14C"/>
    <w:rsid w:val="00083FB3"/>
    <w:pPr>
      <w:spacing w:after="0" w:line="240" w:lineRule="auto"/>
    </w:pPr>
    <w:rPr>
      <w:sz w:val="24"/>
      <w:szCs w:val="24"/>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Tess van Duuren</dc:creator>
  <cp:lastModifiedBy>Samantha Fairclough</cp:lastModifiedBy>
  <cp:revision>4</cp:revision>
  <dcterms:created xsi:type="dcterms:W3CDTF">2019-01-22T03:37:00Z</dcterms:created>
  <dcterms:modified xsi:type="dcterms:W3CDTF">2019-02-21T01:00:00Z</dcterms:modified>
</cp:coreProperties>
</file>