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2941C" w14:textId="77777777" w:rsidR="0084166D" w:rsidRDefault="0084166D" w:rsidP="0084166D"/>
    <w:p w14:paraId="4A909DC1" w14:textId="1C6E380D" w:rsidR="0084166D" w:rsidRPr="00D770C4" w:rsidRDefault="0084166D" w:rsidP="0084166D">
      <w:pPr>
        <w:pStyle w:val="Heading1"/>
        <w:rPr>
          <w:sz w:val="44"/>
          <w:szCs w:val="44"/>
        </w:rPr>
      </w:pPr>
      <w:r w:rsidRPr="00D770C4">
        <w:rPr>
          <w:sz w:val="44"/>
          <w:szCs w:val="44"/>
        </w:rPr>
        <w:t xml:space="preserve">Activity </w:t>
      </w:r>
      <w:r w:rsidR="00BB44C6">
        <w:rPr>
          <w:sz w:val="44"/>
          <w:szCs w:val="44"/>
        </w:rPr>
        <w:t>1</w:t>
      </w:r>
      <w:r w:rsidRPr="00D770C4">
        <w:rPr>
          <w:sz w:val="44"/>
          <w:szCs w:val="44"/>
        </w:rPr>
        <w:t xml:space="preserve"> – Understanding your practice costs and identify current billing arrangements</w:t>
      </w:r>
    </w:p>
    <w:p w14:paraId="2900DCE4" w14:textId="100D08A7" w:rsidR="0084166D" w:rsidRPr="008C3C0F" w:rsidRDefault="000B29F3" w:rsidP="0084166D">
      <w:pPr>
        <w:pStyle w:val="Heading2"/>
        <w:rPr>
          <w:sz w:val="36"/>
          <w:szCs w:val="36"/>
        </w:rPr>
      </w:pPr>
      <w:r w:rsidRPr="006E70C2">
        <w:rPr>
          <w:noProof/>
          <w:sz w:val="36"/>
          <w:szCs w:val="36"/>
        </w:rPr>
        <mc:AlternateContent>
          <mc:Choice Requires="wps">
            <w:drawing>
              <wp:anchor distT="45720" distB="45720" distL="114300" distR="114300" simplePos="0" relativeHeight="251661312" behindDoc="0" locked="0" layoutInCell="1" allowOverlap="1" wp14:anchorId="2CD885BB" wp14:editId="42A180E2">
                <wp:simplePos x="0" y="0"/>
                <wp:positionH relativeFrom="column">
                  <wp:posOffset>4401403</wp:posOffset>
                </wp:positionH>
                <wp:positionV relativeFrom="paragraph">
                  <wp:posOffset>146524</wp:posOffset>
                </wp:positionV>
                <wp:extent cx="1644015" cy="4159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415925"/>
                        </a:xfrm>
                        <a:prstGeom prst="rect">
                          <a:avLst/>
                        </a:prstGeom>
                        <a:solidFill>
                          <a:srgbClr val="FFFFFF"/>
                        </a:solidFill>
                        <a:ln w="9525">
                          <a:noFill/>
                          <a:miter lim="800000"/>
                          <a:headEnd/>
                          <a:tailEnd/>
                        </a:ln>
                      </wps:spPr>
                      <wps:txbx>
                        <w:txbxContent>
                          <w:p w14:paraId="701D496E" w14:textId="77777777" w:rsidR="000B29F3" w:rsidRPr="006E70C2" w:rsidRDefault="000B29F3" w:rsidP="000B29F3">
                            <w:pPr>
                              <w:jc w:val="center"/>
                              <w:rPr>
                                <w:b/>
                                <w:bCs/>
                              </w:rPr>
                            </w:pPr>
                            <w:r w:rsidRPr="006E70C2">
                              <w:rPr>
                                <w:b/>
                                <w:bCs/>
                              </w:rPr>
                              <w:t>Scan the QR code to log your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885BB" id="_x0000_t202" coordsize="21600,21600" o:spt="202" path="m,l,21600r21600,l21600,xe">
                <v:stroke joinstyle="miter"/>
                <v:path gradientshapeok="t" o:connecttype="rect"/>
              </v:shapetype>
              <v:shape id="Text Box 2" o:spid="_x0000_s1026" type="#_x0000_t202" style="position:absolute;margin-left:346.55pt;margin-top:11.55pt;width:129.45pt;height: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" stroked="f">
                <v:textbox>
                  <w:txbxContent>
                    <w:p w14:paraId="701D496E" w14:textId="77777777" w:rsidR="000B29F3" w:rsidRPr="006E70C2" w:rsidRDefault="000B29F3" w:rsidP="000B29F3">
                      <w:pPr>
                        <w:jc w:val="center"/>
                        <w:rPr>
                          <w:b/>
                          <w:bCs/>
                        </w:rPr>
                      </w:pPr>
                      <w:r w:rsidRPr="006E70C2">
                        <w:rPr>
                          <w:b/>
                          <w:bCs/>
                        </w:rPr>
                        <w:t>Scan the QR code to log your activity</w:t>
                      </w:r>
                    </w:p>
                  </w:txbxContent>
                </v:textbox>
                <w10:wrap type="square"/>
              </v:shape>
            </w:pict>
          </mc:Fallback>
        </mc:AlternateContent>
      </w:r>
      <w:r w:rsidR="0084166D" w:rsidRPr="008C3C0F">
        <w:rPr>
          <w:sz w:val="36"/>
          <w:szCs w:val="36"/>
        </w:rPr>
        <w:t xml:space="preserve">Part </w:t>
      </w:r>
      <w:r w:rsidR="00205E5C">
        <w:rPr>
          <w:sz w:val="36"/>
          <w:szCs w:val="36"/>
        </w:rPr>
        <w:t xml:space="preserve">2 – Data collection </w:t>
      </w:r>
      <w:r w:rsidR="0084166D" w:rsidRPr="008C3C0F">
        <w:rPr>
          <w:sz w:val="36"/>
          <w:szCs w:val="36"/>
        </w:rPr>
        <w:t xml:space="preserve"> </w:t>
      </w:r>
      <w:r w:rsidR="00E90361" w:rsidRPr="00A2757B">
        <w:rPr>
          <w:noProof/>
        </w:rPr>
        <w:drawing>
          <wp:anchor distT="0" distB="0" distL="114300" distR="114300" simplePos="0" relativeHeight="251659264" behindDoc="0" locked="0" layoutInCell="1" allowOverlap="1" wp14:anchorId="737119B8" wp14:editId="62BDCA52">
            <wp:simplePos x="0" y="0"/>
            <wp:positionH relativeFrom="margin">
              <wp:align>right</wp:align>
            </wp:positionH>
            <wp:positionV relativeFrom="margin">
              <wp:align>top</wp:align>
            </wp:positionV>
            <wp:extent cx="1706245" cy="1706245"/>
            <wp:effectExtent l="0" t="0" r="8255" b="8255"/>
            <wp:wrapSquare wrapText="bothSides"/>
            <wp:docPr id="128308576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5760" name="Picture 1"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6245" cy="1706245"/>
                    </a:xfrm>
                    <a:prstGeom prst="rect">
                      <a:avLst/>
                    </a:prstGeom>
                  </pic:spPr>
                </pic:pic>
              </a:graphicData>
            </a:graphic>
          </wp:anchor>
        </w:drawing>
      </w:r>
    </w:p>
    <w:p w14:paraId="3F0E8D86" w14:textId="59A7A90C" w:rsidR="0084166D" w:rsidRDefault="0084166D" w:rsidP="0084166D"/>
    <w:p w14:paraId="4E2BE38A" w14:textId="2E63427D" w:rsidR="00A43A9B" w:rsidRDefault="00A43A9B" w:rsidP="0084166D"/>
    <w:p w14:paraId="49F44D63" w14:textId="77777777" w:rsidR="0084166D" w:rsidRDefault="0084166D" w:rsidP="0084166D"/>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A43A9B" w14:paraId="335AB9C8" w14:textId="77777777" w:rsidTr="00A43A9B">
        <w:tc>
          <w:tcPr>
            <w:tcW w:w="9622" w:type="dxa"/>
          </w:tcPr>
          <w:p w14:paraId="42D8BA7D" w14:textId="77777777" w:rsidR="00A43A9B" w:rsidRDefault="00A43A9B" w:rsidP="0084166D">
            <w:pPr>
              <w:rPr>
                <w:b/>
                <w:bCs/>
                <w:i/>
                <w:iCs/>
                <w:szCs w:val="18"/>
              </w:rPr>
            </w:pPr>
            <w:r>
              <w:rPr>
                <w:b/>
                <w:bCs/>
                <w:i/>
                <w:iCs/>
                <w:szCs w:val="18"/>
              </w:rPr>
              <w:t xml:space="preserve">Ensure you keep adequate records of your activity as you may be audited by the RACGP or Medical Board of Australia (MBA). The MBA requires evidence of your annual CPD activities to be retained for three years. See evidence guide </w:t>
            </w:r>
            <w:hyperlink r:id="rId13" w:history="1">
              <w:r w:rsidRPr="006B4C39">
                <w:rPr>
                  <w:rStyle w:val="Hyperlink"/>
                  <w:b/>
                  <w:bCs/>
                  <w:i/>
                  <w:iCs/>
                  <w:color w:val="008074" w:themeColor="accent3"/>
                  <w:szCs w:val="18"/>
                </w:rPr>
                <w:t>here</w:t>
              </w:r>
            </w:hyperlink>
            <w:r>
              <w:rPr>
                <w:b/>
                <w:bCs/>
                <w:i/>
                <w:iCs/>
                <w:szCs w:val="18"/>
              </w:rPr>
              <w:t xml:space="preserve">. </w:t>
            </w:r>
          </w:p>
          <w:p w14:paraId="15ECAAA2" w14:textId="1C5D6A35" w:rsidR="004F41F5" w:rsidRPr="00A43A9B" w:rsidRDefault="004F41F5" w:rsidP="0084166D">
            <w:pPr>
              <w:rPr>
                <w:szCs w:val="18"/>
              </w:rPr>
            </w:pPr>
            <w:r w:rsidRPr="00E10075">
              <w:rPr>
                <w:b/>
                <w:bCs/>
                <w:i/>
                <w:iCs/>
                <w:szCs w:val="18"/>
              </w:rPr>
              <w:t>As this is a self-directed activity, your workbook and audit activities will not be assessed or used against you in any way</w:t>
            </w:r>
            <w:r>
              <w:rPr>
                <w:b/>
                <w:bCs/>
                <w:i/>
                <w:iCs/>
                <w:szCs w:val="18"/>
              </w:rPr>
              <w:t xml:space="preserve">. </w:t>
            </w:r>
          </w:p>
        </w:tc>
      </w:tr>
    </w:tbl>
    <w:p w14:paraId="15689E40" w14:textId="77777777" w:rsidR="00A43A9B" w:rsidRDefault="00A43A9B" w:rsidP="0084166D"/>
    <w:p w14:paraId="157B2D1B" w14:textId="12CAA443" w:rsidR="0084166D" w:rsidRDefault="0084166D" w:rsidP="0084166D">
      <w:pPr>
        <w:pStyle w:val="Heading3"/>
      </w:pPr>
      <w:r>
        <w:t xml:space="preserve">Task 4 – Breaking down your breakeven point  </w:t>
      </w:r>
    </w:p>
    <w:p w14:paraId="317E21F4" w14:textId="77777777" w:rsidR="0084166D" w:rsidRDefault="0084166D" w:rsidP="0084166D">
      <w:pPr>
        <w:tabs>
          <w:tab w:val="left" w:pos="7676"/>
        </w:tabs>
      </w:pPr>
      <w:r>
        <w:t xml:space="preserve">Use the </w:t>
      </w:r>
      <w:hyperlink r:id="rId14" w:history="1">
        <w:r w:rsidRPr="0084166D">
          <w:rPr>
            <w:rStyle w:val="Hyperlink"/>
            <w:color w:val="008074" w:themeColor="accent3"/>
          </w:rPr>
          <w:t>RACGP Billing calculator</w:t>
        </w:r>
      </w:hyperlink>
      <w:r>
        <w:t xml:space="preserve">, calculate your average hourly and monthly billings.  </w:t>
      </w:r>
      <w:r>
        <w:tab/>
      </w:r>
    </w:p>
    <w:p w14:paraId="25D9AFFF" w14:textId="159CDDF8" w:rsidR="00CA3788" w:rsidRDefault="0084166D" w:rsidP="00205E5C">
      <w:pPr>
        <w:pStyle w:val="RACGPBody"/>
        <w:rPr>
          <w:noProof/>
          <w:lang w:val="en-US" w:eastAsia="en-GB"/>
        </w:rPr>
      </w:pPr>
      <w:r>
        <w:t>In the first tab (Annual income), you can calculate the average hourly billings required to meet your desired income.</w:t>
      </w:r>
      <w:r w:rsidRPr="30CF35F0">
        <w:rPr>
          <w:noProof/>
          <w:lang w:val="en-US" w:eastAsia="en-GB"/>
        </w:rPr>
        <w:t xml:space="preserve"> </w:t>
      </w:r>
    </w:p>
    <w:p w14:paraId="1E8C2EE8" w14:textId="5A26B484" w:rsidR="000C2FD0" w:rsidRPr="00205E5C" w:rsidRDefault="000C2FD0" w:rsidP="000C2FD0">
      <w:pPr>
        <w:pStyle w:val="RACGPBody"/>
        <w:jc w:val="center"/>
        <w:rPr>
          <w:noProof/>
          <w:lang w:val="en-US" w:eastAsia="en-GB"/>
        </w:rPr>
      </w:pPr>
      <w:r w:rsidRPr="000C2FD0">
        <w:rPr>
          <w:noProof/>
          <w:lang w:val="en-US" w:eastAsia="en-GB"/>
        </w:rPr>
        <w:drawing>
          <wp:inline distT="0" distB="0" distL="0" distR="0" wp14:anchorId="19E80B0A" wp14:editId="37CC5D25">
            <wp:extent cx="4423886" cy="3302758"/>
            <wp:effectExtent l="0" t="0" r="0" b="0"/>
            <wp:docPr id="189833939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39390" name="Picture 1" descr="A screenshot of a computer screen&#10;&#10;AI-generated content may be incorrect."/>
                    <pic:cNvPicPr/>
                  </pic:nvPicPr>
                  <pic:blipFill>
                    <a:blip r:embed="rId15"/>
                    <a:stretch>
                      <a:fillRect/>
                    </a:stretch>
                  </pic:blipFill>
                  <pic:spPr>
                    <a:xfrm>
                      <a:off x="0" y="0"/>
                      <a:ext cx="4432452" cy="3309153"/>
                    </a:xfrm>
                    <a:prstGeom prst="rect">
                      <a:avLst/>
                    </a:prstGeom>
                  </pic:spPr>
                </pic:pic>
              </a:graphicData>
            </a:graphic>
          </wp:inline>
        </w:drawing>
      </w:r>
    </w:p>
    <w:p w14:paraId="72A6B130" w14:textId="2C015A3B" w:rsidR="00EC266F" w:rsidRDefault="00EC266F" w:rsidP="00EC266F">
      <w:pPr>
        <w:pStyle w:val="RACGPBody"/>
        <w:jc w:val="center"/>
        <w:rPr>
          <w:noProof/>
          <w:lang w:val="en-US" w:eastAsia="en-GB"/>
        </w:rPr>
      </w:pPr>
    </w:p>
    <w:p w14:paraId="7FE87771" w14:textId="17ECE552" w:rsidR="00EC266F" w:rsidRDefault="00EC266F" w:rsidP="00EC266F">
      <w:pPr>
        <w:pStyle w:val="RACGPBody"/>
      </w:pPr>
      <w:r>
        <w:lastRenderedPageBreak/>
        <w:t>On the second tab of the billing calculator (Monthly billings), enter your typical billing as it currently stands.</w:t>
      </w:r>
      <w:r w:rsidR="000C2FD0">
        <w:t xml:space="preserve"> You can also enter your MMM location to determine the </w:t>
      </w:r>
      <w:r w:rsidR="00BB44C6">
        <w:t xml:space="preserve">relevant bulk billing incentive. </w:t>
      </w:r>
    </w:p>
    <w:p w14:paraId="143B37BE" w14:textId="0C454B9B" w:rsidR="00EC266F" w:rsidRDefault="003B0C46" w:rsidP="00EC266F">
      <w:pPr>
        <w:pStyle w:val="RACGPBody"/>
        <w:jc w:val="center"/>
      </w:pPr>
      <w:r w:rsidRPr="003B0C46">
        <w:rPr>
          <w:noProof/>
        </w:rPr>
        <w:drawing>
          <wp:inline distT="0" distB="0" distL="0" distR="0" wp14:anchorId="59722E5B" wp14:editId="05BBE107">
            <wp:extent cx="3705367" cy="3570340"/>
            <wp:effectExtent l="0" t="0" r="0" b="0"/>
            <wp:docPr id="57886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6520" name="Picture 1" descr="A screenshot of a computer&#10;&#10;AI-generated content may be incorrect."/>
                    <pic:cNvPicPr/>
                  </pic:nvPicPr>
                  <pic:blipFill>
                    <a:blip r:embed="rId16"/>
                    <a:stretch>
                      <a:fillRect/>
                    </a:stretch>
                  </pic:blipFill>
                  <pic:spPr>
                    <a:xfrm>
                      <a:off x="0" y="0"/>
                      <a:ext cx="3714505" cy="3579145"/>
                    </a:xfrm>
                    <a:prstGeom prst="rect">
                      <a:avLst/>
                    </a:prstGeom>
                  </pic:spPr>
                </pic:pic>
              </a:graphicData>
            </a:graphic>
          </wp:inline>
        </w:drawing>
      </w:r>
    </w:p>
    <w:p w14:paraId="3ED63A15" w14:textId="00ECEE95" w:rsidR="00EC266F" w:rsidRDefault="00EC266F" w:rsidP="00EC266F">
      <w:pPr>
        <w:pStyle w:val="RACGPBody"/>
        <w:rPr>
          <w:noProof/>
          <w:lang w:val="en-US" w:eastAsia="en-GB"/>
        </w:rPr>
      </w:pPr>
      <w:r w:rsidRPr="006F462C">
        <w:rPr>
          <w:noProof/>
          <w:lang w:val="en-US" w:eastAsia="en-GB"/>
        </w:rPr>
        <w:t xml:space="preserve">Using the </w:t>
      </w:r>
      <w:hyperlink r:id="rId17" w:history="1">
        <w:r w:rsidR="00205E5C" w:rsidRPr="0084166D">
          <w:rPr>
            <w:rStyle w:val="Hyperlink"/>
            <w:color w:val="008074" w:themeColor="accent3"/>
          </w:rPr>
          <w:t>RACGP Billing calculator</w:t>
        </w:r>
      </w:hyperlink>
      <w:r w:rsidRPr="006F462C">
        <w:rPr>
          <w:noProof/>
          <w:lang w:val="en-US" w:eastAsia="en-GB"/>
        </w:rPr>
        <w:t xml:space="preserve">, calculate the following to determine whether you are meeting your financial goals. </w:t>
      </w:r>
    </w:p>
    <w:p w14:paraId="3B7F0B1A" w14:textId="77777777" w:rsidR="00EC266F" w:rsidRDefault="00EC266F" w:rsidP="00EC266F">
      <w:pPr>
        <w:pStyle w:val="RACGPBody"/>
        <w:numPr>
          <w:ilvl w:val="0"/>
          <w:numId w:val="8"/>
        </w:numPr>
        <w:spacing w:after="0" w:line="240" w:lineRule="auto"/>
        <w:ind w:left="714" w:hanging="357"/>
        <w:rPr>
          <w:noProof/>
          <w:lang w:val="en-US" w:eastAsia="en-GB"/>
        </w:rPr>
      </w:pPr>
      <w:r>
        <w:rPr>
          <w:noProof/>
          <w:lang w:val="en-US" w:eastAsia="en-GB"/>
        </w:rPr>
        <w:t>Average hourly billing</w:t>
      </w:r>
    </w:p>
    <w:p w14:paraId="1FA5B363" w14:textId="6624BD9B" w:rsidR="00EC266F" w:rsidRDefault="00EC266F" w:rsidP="00EC266F">
      <w:pPr>
        <w:pStyle w:val="RACGPBody"/>
        <w:numPr>
          <w:ilvl w:val="0"/>
          <w:numId w:val="8"/>
        </w:numPr>
        <w:spacing w:after="0" w:line="240" w:lineRule="auto"/>
        <w:ind w:left="714" w:hanging="357"/>
        <w:rPr>
          <w:noProof/>
          <w:lang w:val="en-US" w:eastAsia="en-GB"/>
        </w:rPr>
      </w:pPr>
      <w:r>
        <w:rPr>
          <w:noProof/>
          <w:lang w:val="en-US" w:eastAsia="en-GB"/>
        </w:rPr>
        <w:t>Predicted annual income</w:t>
      </w:r>
    </w:p>
    <w:p w14:paraId="2C13581A" w14:textId="77777777" w:rsidR="00EC266F" w:rsidRPr="00EC266F" w:rsidRDefault="00EC266F" w:rsidP="00EC266F">
      <w:pPr>
        <w:pStyle w:val="RACGPBody"/>
        <w:spacing w:after="0" w:line="240" w:lineRule="auto"/>
        <w:ind w:left="714"/>
        <w:rPr>
          <w:noProof/>
          <w:lang w:val="en-US" w:eastAsia="en-GB"/>
        </w:rPr>
      </w:pPr>
    </w:p>
    <w:p w14:paraId="32DFB1B6" w14:textId="77777777" w:rsidR="00EC266F" w:rsidRDefault="00EC266F" w:rsidP="00EC266F">
      <w:pPr>
        <w:pStyle w:val="RACGPBody"/>
        <w:tabs>
          <w:tab w:val="clear" w:pos="357"/>
          <w:tab w:val="left" w:pos="1545"/>
        </w:tabs>
        <w:rPr>
          <w:lang w:val="en-US" w:eastAsia="en-GB"/>
        </w:rPr>
      </w:pPr>
      <w:r w:rsidRPr="00DF60BA">
        <w:rPr>
          <w:b/>
          <w:bCs/>
          <w:lang w:val="en-US" w:eastAsia="en-GB"/>
        </w:rPr>
        <w:t>Question</w:t>
      </w:r>
      <w:r>
        <w:rPr>
          <w:lang w:val="en-US" w:eastAsia="en-GB"/>
        </w:rPr>
        <w:t>: Do your current billings align with your breakeven point?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EC266F" w14:paraId="32485E82" w14:textId="77777777" w:rsidTr="00EC266F">
        <w:tc>
          <w:tcPr>
            <w:tcW w:w="9622" w:type="dxa"/>
          </w:tcPr>
          <w:p w14:paraId="4D5FC71A" w14:textId="77777777" w:rsidR="00EC266F" w:rsidRDefault="00EC266F" w:rsidP="00EC266F">
            <w:pPr>
              <w:pStyle w:val="RACGPBody"/>
              <w:tabs>
                <w:tab w:val="clear" w:pos="357"/>
                <w:tab w:val="left" w:pos="1545"/>
              </w:tabs>
              <w:rPr>
                <w:lang w:val="en-US" w:eastAsia="en-GB"/>
              </w:rPr>
            </w:pPr>
          </w:p>
          <w:p w14:paraId="5DC78B9E" w14:textId="77777777" w:rsidR="00EC266F" w:rsidRDefault="00EC266F" w:rsidP="00EC266F">
            <w:pPr>
              <w:pStyle w:val="RACGPBody"/>
              <w:tabs>
                <w:tab w:val="clear" w:pos="357"/>
                <w:tab w:val="left" w:pos="1545"/>
              </w:tabs>
              <w:rPr>
                <w:lang w:val="en-US" w:eastAsia="en-GB"/>
              </w:rPr>
            </w:pPr>
          </w:p>
          <w:p w14:paraId="33F13D2E" w14:textId="77777777" w:rsidR="00205E5C" w:rsidRDefault="00205E5C" w:rsidP="00EC266F">
            <w:pPr>
              <w:pStyle w:val="RACGPBody"/>
              <w:tabs>
                <w:tab w:val="clear" w:pos="357"/>
                <w:tab w:val="left" w:pos="1545"/>
              </w:tabs>
              <w:rPr>
                <w:lang w:val="en-US" w:eastAsia="en-GB"/>
              </w:rPr>
            </w:pPr>
          </w:p>
          <w:p w14:paraId="0CA2AFE1" w14:textId="77777777" w:rsidR="00EC266F" w:rsidRDefault="00EC266F" w:rsidP="00EC266F">
            <w:pPr>
              <w:pStyle w:val="RACGPBody"/>
              <w:tabs>
                <w:tab w:val="clear" w:pos="357"/>
                <w:tab w:val="left" w:pos="1545"/>
              </w:tabs>
              <w:rPr>
                <w:lang w:val="en-US" w:eastAsia="en-GB"/>
              </w:rPr>
            </w:pPr>
          </w:p>
          <w:p w14:paraId="75BCC16B" w14:textId="77777777" w:rsidR="00205E5C" w:rsidRDefault="00205E5C" w:rsidP="00EC266F">
            <w:pPr>
              <w:pStyle w:val="RACGPBody"/>
              <w:tabs>
                <w:tab w:val="clear" w:pos="357"/>
                <w:tab w:val="left" w:pos="1545"/>
              </w:tabs>
              <w:rPr>
                <w:lang w:val="en-US" w:eastAsia="en-GB"/>
              </w:rPr>
            </w:pPr>
          </w:p>
          <w:p w14:paraId="669D0EA9" w14:textId="77777777" w:rsidR="00205E5C" w:rsidRDefault="00205E5C" w:rsidP="00EC266F">
            <w:pPr>
              <w:pStyle w:val="RACGPBody"/>
              <w:tabs>
                <w:tab w:val="clear" w:pos="357"/>
                <w:tab w:val="left" w:pos="1545"/>
              </w:tabs>
              <w:rPr>
                <w:lang w:val="en-US" w:eastAsia="en-GB"/>
              </w:rPr>
            </w:pPr>
          </w:p>
        </w:tc>
      </w:tr>
    </w:tbl>
    <w:p w14:paraId="5199DB8A" w14:textId="77777777" w:rsidR="00EC266F" w:rsidRDefault="00EC266F" w:rsidP="00EC266F">
      <w:pPr>
        <w:pStyle w:val="RACGPBody"/>
        <w:tabs>
          <w:tab w:val="clear" w:pos="357"/>
          <w:tab w:val="left" w:pos="1545"/>
        </w:tabs>
        <w:rPr>
          <w:lang w:val="en-US" w:eastAsia="en-GB"/>
        </w:rPr>
      </w:pPr>
    </w:p>
    <w:p w14:paraId="4AB1574D" w14:textId="77777777" w:rsidR="00EC266F" w:rsidRDefault="00EC266F" w:rsidP="00EC266F">
      <w:pPr>
        <w:pStyle w:val="RACGPBody"/>
        <w:tabs>
          <w:tab w:val="clear" w:pos="357"/>
          <w:tab w:val="left" w:pos="1545"/>
        </w:tabs>
        <w:rPr>
          <w:lang w:val="en-US" w:eastAsia="en-GB"/>
        </w:rPr>
      </w:pPr>
      <w:r w:rsidRPr="00FA52CD">
        <w:rPr>
          <w:b/>
          <w:bCs/>
          <w:lang w:val="en-US" w:eastAsia="en-GB"/>
        </w:rPr>
        <w:t>Question</w:t>
      </w:r>
      <w:r>
        <w:rPr>
          <w:lang w:val="en-US" w:eastAsia="en-GB"/>
        </w:rPr>
        <w:t xml:space="preserve">: Are </w:t>
      </w:r>
      <w:proofErr w:type="gramStart"/>
      <w:r>
        <w:rPr>
          <w:lang w:val="en-US" w:eastAsia="en-GB"/>
        </w:rPr>
        <w:t>your</w:t>
      </w:r>
      <w:proofErr w:type="gramEnd"/>
      <w:r>
        <w:rPr>
          <w:lang w:val="en-US" w:eastAsia="en-GB"/>
        </w:rPr>
        <w:t xml:space="preserve"> currently meeting your financial goals?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EC266F" w14:paraId="58F99D0A" w14:textId="77777777" w:rsidTr="00EC266F">
        <w:tc>
          <w:tcPr>
            <w:tcW w:w="9622" w:type="dxa"/>
          </w:tcPr>
          <w:p w14:paraId="5C16C399" w14:textId="77777777" w:rsidR="00EC266F" w:rsidRDefault="00EC266F" w:rsidP="00EC266F">
            <w:pPr>
              <w:pStyle w:val="RACGPBody"/>
              <w:tabs>
                <w:tab w:val="clear" w:pos="357"/>
                <w:tab w:val="left" w:pos="1545"/>
              </w:tabs>
              <w:rPr>
                <w:lang w:val="en-US" w:eastAsia="en-GB"/>
              </w:rPr>
            </w:pPr>
          </w:p>
          <w:p w14:paraId="42E2F5B1" w14:textId="77777777" w:rsidR="00205E5C" w:rsidRDefault="00205E5C" w:rsidP="00EC266F">
            <w:pPr>
              <w:pStyle w:val="RACGPBody"/>
              <w:tabs>
                <w:tab w:val="clear" w:pos="357"/>
                <w:tab w:val="left" w:pos="1545"/>
              </w:tabs>
              <w:rPr>
                <w:lang w:val="en-US" w:eastAsia="en-GB"/>
              </w:rPr>
            </w:pPr>
          </w:p>
          <w:p w14:paraId="36C84BB0" w14:textId="77777777" w:rsidR="00EC266F" w:rsidRDefault="00EC266F" w:rsidP="00EC266F">
            <w:pPr>
              <w:pStyle w:val="RACGPBody"/>
              <w:tabs>
                <w:tab w:val="clear" w:pos="357"/>
                <w:tab w:val="left" w:pos="1545"/>
              </w:tabs>
              <w:rPr>
                <w:lang w:val="en-US" w:eastAsia="en-GB"/>
              </w:rPr>
            </w:pPr>
          </w:p>
          <w:p w14:paraId="332A3F59" w14:textId="77777777" w:rsidR="00205E5C" w:rsidRDefault="00205E5C" w:rsidP="00EC266F">
            <w:pPr>
              <w:pStyle w:val="RACGPBody"/>
              <w:tabs>
                <w:tab w:val="clear" w:pos="357"/>
                <w:tab w:val="left" w:pos="1545"/>
              </w:tabs>
              <w:rPr>
                <w:lang w:val="en-US" w:eastAsia="en-GB"/>
              </w:rPr>
            </w:pPr>
          </w:p>
          <w:p w14:paraId="318851A3" w14:textId="77777777" w:rsidR="00205E5C" w:rsidRDefault="00205E5C" w:rsidP="00EC266F">
            <w:pPr>
              <w:pStyle w:val="RACGPBody"/>
              <w:tabs>
                <w:tab w:val="clear" w:pos="357"/>
                <w:tab w:val="left" w:pos="1545"/>
              </w:tabs>
              <w:rPr>
                <w:lang w:val="en-US" w:eastAsia="en-GB"/>
              </w:rPr>
            </w:pPr>
          </w:p>
          <w:p w14:paraId="0D46A860" w14:textId="77777777" w:rsidR="00205E5C" w:rsidRDefault="00205E5C" w:rsidP="00EC266F">
            <w:pPr>
              <w:pStyle w:val="RACGPBody"/>
              <w:tabs>
                <w:tab w:val="clear" w:pos="357"/>
                <w:tab w:val="left" w:pos="1545"/>
              </w:tabs>
              <w:rPr>
                <w:lang w:val="en-US" w:eastAsia="en-GB"/>
              </w:rPr>
            </w:pPr>
          </w:p>
          <w:p w14:paraId="736BF79F" w14:textId="77777777" w:rsidR="00205E5C" w:rsidRDefault="00205E5C" w:rsidP="00EC266F">
            <w:pPr>
              <w:pStyle w:val="RACGPBody"/>
              <w:tabs>
                <w:tab w:val="clear" w:pos="357"/>
                <w:tab w:val="left" w:pos="1545"/>
              </w:tabs>
              <w:rPr>
                <w:lang w:val="en-US" w:eastAsia="en-GB"/>
              </w:rPr>
            </w:pPr>
          </w:p>
          <w:p w14:paraId="5E074BF3" w14:textId="77777777" w:rsidR="00EC266F" w:rsidRDefault="00EC266F" w:rsidP="00EC266F">
            <w:pPr>
              <w:pStyle w:val="RACGPBody"/>
              <w:tabs>
                <w:tab w:val="clear" w:pos="357"/>
                <w:tab w:val="left" w:pos="1545"/>
              </w:tabs>
              <w:rPr>
                <w:lang w:val="en-US" w:eastAsia="en-GB"/>
              </w:rPr>
            </w:pPr>
          </w:p>
        </w:tc>
      </w:tr>
    </w:tbl>
    <w:p w14:paraId="6F9EE9E1" w14:textId="77777777" w:rsidR="00D67AFC" w:rsidRDefault="00D67AFC" w:rsidP="00EC266F">
      <w:pPr>
        <w:pStyle w:val="RACGPBody"/>
        <w:tabs>
          <w:tab w:val="clear" w:pos="357"/>
          <w:tab w:val="left" w:pos="1545"/>
        </w:tabs>
        <w:rPr>
          <w:lang w:val="en-US" w:eastAsia="en-GB"/>
        </w:rPr>
      </w:pPr>
    </w:p>
    <w:sectPr w:rsidR="00D67AFC" w:rsidSect="0084166D">
      <w:headerReference w:type="even" r:id="rId18"/>
      <w:headerReference w:type="default" r:id="rId19"/>
      <w:footerReference w:type="even" r:id="rId20"/>
      <w:footerReference w:type="default" r:id="rId21"/>
      <w:headerReference w:type="first" r:id="rId22"/>
      <w:footerReference w:type="first" r:id="rId23"/>
      <w:pgSz w:w="11900" w:h="16840"/>
      <w:pgMar w:top="1701" w:right="1134" w:bottom="2268" w:left="1134" w:header="533" w:footer="153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EF9CA" w14:textId="77777777" w:rsidR="00626648" w:rsidRDefault="00626648">
      <w:pPr>
        <w:spacing w:after="0" w:line="240" w:lineRule="auto"/>
      </w:pPr>
      <w:r>
        <w:separator/>
      </w:r>
    </w:p>
  </w:endnote>
  <w:endnote w:type="continuationSeparator" w:id="0">
    <w:p w14:paraId="53FE1A0F" w14:textId="77777777" w:rsidR="00626648" w:rsidRDefault="00626648">
      <w:pPr>
        <w:spacing w:after="0" w:line="240" w:lineRule="auto"/>
      </w:pPr>
      <w:r>
        <w:continuationSeparator/>
      </w:r>
    </w:p>
  </w:endnote>
  <w:endnote w:type="continuationNotice" w:id="1">
    <w:p w14:paraId="1E68EE48" w14:textId="77777777" w:rsidR="00626648" w:rsidRDefault="00626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4D"/>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Medium">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HelveticaNeueLT Std">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952F" w14:textId="77777777" w:rsidR="0084166D" w:rsidRPr="00BB5511" w:rsidRDefault="0084166D" w:rsidP="00D11231">
    <w:pPr>
      <w:pStyle w:val="Header"/>
      <w:jc w:val="center"/>
      <w:rPr>
        <w:rStyle w:val="PageNumber"/>
      </w:rPr>
    </w:pPr>
    <w:r>
      <w:rPr>
        <w:noProof/>
      </w:rPr>
      <mc:AlternateContent>
        <mc:Choice Requires="wps">
          <w:drawing>
            <wp:anchor distT="0" distB="0" distL="114300" distR="114300" simplePos="0" relativeHeight="251658243" behindDoc="0" locked="0" layoutInCell="1" allowOverlap="1" wp14:anchorId="3451ED51" wp14:editId="460A034F">
              <wp:simplePos x="0" y="0"/>
              <wp:positionH relativeFrom="page">
                <wp:align>center</wp:align>
              </wp:positionH>
              <wp:positionV relativeFrom="paragraph">
                <wp:posOffset>-87176</wp:posOffset>
              </wp:positionV>
              <wp:extent cx="2160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CFF4FA" id="Straight Connector 2" o:spid="_x0000_s1026" style="position:absolute;z-index:251658243;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6.85pt" to="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" strokecolor="#68e3d5 [3209]" strokeweight="1pt">
              <v:stroke joinstyle="miter"/>
              <w10:wrap anchorx="page"/>
            </v:line>
          </w:pict>
        </mc:Fallback>
      </mc:AlternateContent>
    </w:r>
    <w:r w:rsidRPr="0079551C">
      <w:rPr>
        <w:rStyle w:val="PageNumber"/>
      </w:rPr>
      <w:fldChar w:fldCharType="begin"/>
    </w:r>
    <w:r w:rsidRPr="0079551C">
      <w:rPr>
        <w:rStyle w:val="PageNumber"/>
      </w:rPr>
      <w:instrText xml:space="preserve"> PAGE </w:instrText>
    </w:r>
    <w:r w:rsidRPr="0079551C">
      <w:rPr>
        <w:rStyle w:val="PageNumber"/>
      </w:rPr>
      <w:fldChar w:fldCharType="separate"/>
    </w:r>
    <w:r>
      <w:rPr>
        <w:rStyle w:val="PageNumber"/>
      </w:rPr>
      <w:t>1</w:t>
    </w:r>
    <w:r w:rsidRPr="0079551C">
      <w:rPr>
        <w:rStyle w:val="PageNumber"/>
      </w:rPr>
      <w:fldChar w:fldCharType="end"/>
    </w:r>
  </w:p>
  <w:p w14:paraId="0F0BFCB3" w14:textId="77777777" w:rsidR="0084166D" w:rsidRDefault="0084166D" w:rsidP="00D1123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B78E" w14:textId="77777777" w:rsidR="0084166D" w:rsidRDefault="0084166D" w:rsidP="0084166D">
    <w:pPr>
      <w:pStyle w:val="BodyText"/>
      <w:ind w:right="-2"/>
      <w:jc w:val="right"/>
    </w:pPr>
  </w:p>
  <w:p w14:paraId="14F6A3A0" w14:textId="77777777" w:rsidR="0084166D" w:rsidRDefault="0084166D" w:rsidP="0084166D">
    <w:pPr>
      <w:pStyle w:val="BodyText"/>
      <w:ind w:right="-2"/>
      <w:jc w:val="right"/>
    </w:pPr>
  </w:p>
  <w:p w14:paraId="2533C77E" w14:textId="75EE541A" w:rsidR="0084166D" w:rsidRPr="00D94BE1" w:rsidRDefault="0084166D" w:rsidP="004E795C">
    <w:pPr>
      <w:pStyle w:val="BodyText"/>
      <w:ind w:right="-2"/>
      <w:jc w:val="right"/>
    </w:pPr>
    <w:r>
      <w:t xml:space="preserve">Document </w:t>
    </w:r>
    <w:r w:rsidR="00BB44C6">
      <w:t>updated December 2025</w:t>
    </w:r>
    <w:r>
      <w:t xml:space="preserve"> | Advocacy Policy &amp; Research</w:t>
    </w:r>
  </w:p>
  <w:p w14:paraId="0664130D" w14:textId="77777777" w:rsidR="0084166D" w:rsidRDefault="0084166D" w:rsidP="00D11231">
    <w:pPr>
      <w:pStyle w:val="Header"/>
      <w:jc w:val="center"/>
    </w:pPr>
    <w:r>
      <w:rPr>
        <w:noProof/>
      </w:rPr>
      <mc:AlternateContent>
        <mc:Choice Requires="wps">
          <w:drawing>
            <wp:anchor distT="0" distB="0" distL="114300" distR="114300" simplePos="0" relativeHeight="251658240" behindDoc="0" locked="0" layoutInCell="1" allowOverlap="1" wp14:anchorId="092DC119" wp14:editId="3B5595ED">
              <wp:simplePos x="0" y="0"/>
              <wp:positionH relativeFrom="page">
                <wp:align>center</wp:align>
              </wp:positionH>
              <wp:positionV relativeFrom="paragraph">
                <wp:posOffset>-87176</wp:posOffset>
              </wp:positionV>
              <wp:extent cx="2160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8BB6DC" id="Straight Connector 4" o:spid="_x0000_s1026" style="position:absolute;z-index:2516582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6.85pt" to="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" strokecolor="#68e3d5 [3209]" strokeweight="1pt">
              <v:stroke joinstyle="miter"/>
              <w10:wrap anchorx="page"/>
            </v:line>
          </w:pict>
        </mc:Fallback>
      </mc:AlternateContent>
    </w:r>
    <w:r w:rsidRPr="0079551C">
      <w:rPr>
        <w:rStyle w:val="PageNumber"/>
      </w:rPr>
      <w:fldChar w:fldCharType="begin"/>
    </w:r>
    <w:r w:rsidRPr="0079551C">
      <w:rPr>
        <w:rStyle w:val="PageNumber"/>
      </w:rPr>
      <w:instrText xml:space="preserve"> PAGE </w:instrText>
    </w:r>
    <w:r w:rsidRPr="0079551C">
      <w:rPr>
        <w:rStyle w:val="PageNumber"/>
      </w:rPr>
      <w:fldChar w:fldCharType="separate"/>
    </w:r>
    <w:r>
      <w:rPr>
        <w:rStyle w:val="PageNumber"/>
      </w:rPr>
      <w:t>1</w:t>
    </w:r>
    <w:r w:rsidRPr="0079551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6919" w14:textId="77777777" w:rsidR="0084166D" w:rsidRPr="00D11231" w:rsidRDefault="0084166D" w:rsidP="00D11231">
    <w:pPr>
      <w:pStyle w:val="Header"/>
      <w:jc w:val="center"/>
    </w:pPr>
    <w:r>
      <w:rPr>
        <w:noProof/>
      </w:rPr>
      <mc:AlternateContent>
        <mc:Choice Requires="wps">
          <w:drawing>
            <wp:anchor distT="0" distB="0" distL="114300" distR="114300" simplePos="0" relativeHeight="251658245" behindDoc="0" locked="0" layoutInCell="1" allowOverlap="1" wp14:anchorId="763462A0" wp14:editId="52B88DCF">
              <wp:simplePos x="0" y="0"/>
              <wp:positionH relativeFrom="page">
                <wp:align>center</wp:align>
              </wp:positionH>
              <wp:positionV relativeFrom="paragraph">
                <wp:posOffset>-87176</wp:posOffset>
              </wp:positionV>
              <wp:extent cx="2160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E8BC2C" id="Straight Connector 8" o:spid="_x0000_s1026" style="position:absolute;z-index:251658245;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6.85pt" to="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" strokecolor="#68e3d5 [3209]" strokeweight="1pt">
              <v:stroke joinstyle="miter"/>
              <w10:wrap anchorx="page"/>
            </v:line>
          </w:pict>
        </mc:Fallback>
      </mc:AlternateContent>
    </w:r>
    <w:r w:rsidRPr="0079551C">
      <w:rPr>
        <w:rStyle w:val="PageNumber"/>
      </w:rPr>
      <w:fldChar w:fldCharType="begin"/>
    </w:r>
    <w:r w:rsidRPr="0079551C">
      <w:rPr>
        <w:rStyle w:val="PageNumber"/>
      </w:rPr>
      <w:instrText xml:space="preserve"> PAGE </w:instrText>
    </w:r>
    <w:r w:rsidRPr="0079551C">
      <w:rPr>
        <w:rStyle w:val="PageNumber"/>
      </w:rPr>
      <w:fldChar w:fldCharType="separate"/>
    </w:r>
    <w:r>
      <w:rPr>
        <w:rStyle w:val="PageNumber"/>
      </w:rPr>
      <w:t>2</w:t>
    </w:r>
    <w:r w:rsidRPr="0079551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FDC55" w14:textId="77777777" w:rsidR="00626648" w:rsidRDefault="00626648">
      <w:pPr>
        <w:spacing w:after="0" w:line="240" w:lineRule="auto"/>
      </w:pPr>
      <w:r>
        <w:separator/>
      </w:r>
    </w:p>
  </w:footnote>
  <w:footnote w:type="continuationSeparator" w:id="0">
    <w:p w14:paraId="0A2D53DC" w14:textId="77777777" w:rsidR="00626648" w:rsidRDefault="00626648">
      <w:pPr>
        <w:spacing w:after="0" w:line="240" w:lineRule="auto"/>
      </w:pPr>
      <w:r>
        <w:continuationSeparator/>
      </w:r>
    </w:p>
  </w:footnote>
  <w:footnote w:type="continuationNotice" w:id="1">
    <w:p w14:paraId="214BD7BD" w14:textId="77777777" w:rsidR="00626648" w:rsidRDefault="006266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9EE6" w14:textId="77777777" w:rsidR="0084166D" w:rsidRDefault="0084166D" w:rsidP="00D11231">
    <w:pPr>
      <w:pStyle w:val="Header"/>
    </w:pPr>
    <w:r>
      <w:rPr>
        <w:noProof/>
      </w:rPr>
      <mc:AlternateContent>
        <mc:Choice Requires="wps">
          <w:drawing>
            <wp:anchor distT="0" distB="0" distL="114300" distR="114300" simplePos="0" relativeHeight="251658242" behindDoc="0" locked="0" layoutInCell="1" allowOverlap="1" wp14:anchorId="3A72E975" wp14:editId="6573120E">
              <wp:simplePos x="0" y="0"/>
              <wp:positionH relativeFrom="page">
                <wp:align>center</wp:align>
              </wp:positionH>
              <wp:positionV relativeFrom="page">
                <wp:posOffset>337185</wp:posOffset>
              </wp:positionV>
              <wp:extent cx="2160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59FF1" id="Straight Connector 7" o:spid="_x0000_s1026" style="position:absolute;z-index:25165824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26.55pt" to="1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" strokecolor="#68e3d5 [3209]" strokeweight="1pt">
              <v:stroke joinstyle="miter"/>
              <w10:wrap anchorx="page" anchory="page"/>
            </v:line>
          </w:pict>
        </mc:Fallback>
      </mc:AlternateContent>
    </w:r>
  </w:p>
  <w:p w14:paraId="4327AF27" w14:textId="77777777" w:rsidR="0084166D" w:rsidRPr="00BB5511" w:rsidRDefault="0084166D" w:rsidP="00D11231">
    <w:pPr>
      <w:pStyle w:val="Header"/>
      <w:jc w:val="center"/>
    </w:pPr>
    <w:r w:rsidRPr="00BB5511">
      <w:t>Insert title here</w:t>
    </w:r>
  </w:p>
  <w:p w14:paraId="64773D96" w14:textId="77777777" w:rsidR="0084166D" w:rsidRPr="00D11231" w:rsidRDefault="0084166D" w:rsidP="00D11231">
    <w:pPr>
      <w:pStyle w:val="Header"/>
      <w:jc w:val="center"/>
    </w:pPr>
    <w:r w:rsidRPr="00BB5511">
      <w:t>Insert subtitle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4245" w14:textId="77777777" w:rsidR="0084166D" w:rsidRDefault="0084166D" w:rsidP="00D11231">
    <w:pPr>
      <w:pStyle w:val="Header"/>
    </w:pPr>
    <w:r>
      <w:rPr>
        <w:noProof/>
      </w:rPr>
      <mc:AlternateContent>
        <mc:Choice Requires="wps">
          <w:drawing>
            <wp:anchor distT="0" distB="0" distL="114300" distR="114300" simplePos="0" relativeHeight="251658244" behindDoc="0" locked="0" layoutInCell="1" allowOverlap="1" wp14:anchorId="0A889A27" wp14:editId="358E6F55">
              <wp:simplePos x="0" y="0"/>
              <wp:positionH relativeFrom="page">
                <wp:align>center</wp:align>
              </wp:positionH>
              <wp:positionV relativeFrom="page">
                <wp:posOffset>337185</wp:posOffset>
              </wp:positionV>
              <wp:extent cx="2160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B16E4D" id="Straight Connector 3" o:spid="_x0000_s1026" style="position:absolute;z-index:25165824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26.55pt" to="1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" strokecolor="#68e3d5 [3209]" strokeweight="1pt">
              <v:stroke joinstyle="miter"/>
              <w10:wrap anchorx="page" anchory="page"/>
            </v:line>
          </w:pict>
        </mc:Fallback>
      </mc:AlternateContent>
    </w:r>
  </w:p>
  <w:p w14:paraId="2C8E2091" w14:textId="7775269A" w:rsidR="0084166D" w:rsidRPr="00BB5511" w:rsidRDefault="0084166D" w:rsidP="00D11231">
    <w:pPr>
      <w:pStyle w:val="Header"/>
      <w:jc w:val="center"/>
    </w:pPr>
    <w:r>
      <w:t>Optimising your billing strategy</w:t>
    </w:r>
  </w:p>
  <w:p w14:paraId="638429CC" w14:textId="30D8433D" w:rsidR="0084166D" w:rsidRPr="00D11231" w:rsidRDefault="0084166D" w:rsidP="00D11231">
    <w:pPr>
      <w:pStyle w:val="Header"/>
      <w:jc w:val="center"/>
    </w:pPr>
    <w:r>
      <w:t xml:space="preserve">Activity </w:t>
    </w:r>
    <w:r w:rsidR="00BB44C6">
      <w:t>1</w:t>
    </w:r>
  </w:p>
  <w:p w14:paraId="6044701E" w14:textId="77777777" w:rsidR="0084166D" w:rsidRPr="00D11231" w:rsidRDefault="0084166D" w:rsidP="00D112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CE5A" w14:textId="77777777" w:rsidR="0084166D" w:rsidRDefault="0084166D">
    <w:pPr>
      <w:pStyle w:val="Header"/>
    </w:pPr>
    <w:r>
      <w:rPr>
        <w:noProof/>
      </w:rPr>
      <w:drawing>
        <wp:anchor distT="0" distB="0" distL="114300" distR="114300" simplePos="0" relativeHeight="251658241" behindDoc="1" locked="0" layoutInCell="1" allowOverlap="1" wp14:anchorId="5D6587A0" wp14:editId="1B10FFDC">
          <wp:simplePos x="0" y="0"/>
          <wp:positionH relativeFrom="page">
            <wp:align>center</wp:align>
          </wp:positionH>
          <wp:positionV relativeFrom="page">
            <wp:align>top</wp:align>
          </wp:positionV>
          <wp:extent cx="7588800" cy="10728000"/>
          <wp:effectExtent l="0" t="0" r="6350" b="3810"/>
          <wp:wrapNone/>
          <wp:docPr id="781415782" name="Picture 78141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8800"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91B4B"/>
    <w:multiLevelType w:val="hybridMultilevel"/>
    <w:tmpl w:val="2F74C090"/>
    <w:lvl w:ilvl="0" w:tplc="019E7C54">
      <w:start w:val="1"/>
      <w:numFmt w:val="bullet"/>
      <w:pStyle w:val="Listparagraphlevel2"/>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 w15:restartNumberingAfterBreak="0">
    <w:nsid w:val="129A63B0"/>
    <w:multiLevelType w:val="hybridMultilevel"/>
    <w:tmpl w:val="3BF0D4D0"/>
    <w:lvl w:ilvl="0" w:tplc="C0F8752C">
      <w:start w:val="1"/>
      <w:numFmt w:val="lowerLetter"/>
      <w:pStyle w:val="Alphalist"/>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8214F00"/>
    <w:multiLevelType w:val="hybridMultilevel"/>
    <w:tmpl w:val="FB709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383BB8"/>
    <w:multiLevelType w:val="hybridMultilevel"/>
    <w:tmpl w:val="DF3A66E8"/>
    <w:lvl w:ilvl="0" w:tplc="29561B8A">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D51A62"/>
    <w:multiLevelType w:val="multilevel"/>
    <w:tmpl w:val="0809001F"/>
    <w:styleLink w:val="111111"/>
    <w:lvl w:ilvl="0">
      <w:start w:val="1"/>
      <w:numFmt w:val="decimal"/>
      <w:pStyle w:val="Header0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49364C"/>
    <w:multiLevelType w:val="hybridMultilevel"/>
    <w:tmpl w:val="D4F414C0"/>
    <w:lvl w:ilvl="0" w:tplc="AB9E5468">
      <w:numFmt w:val="bullet"/>
      <w:pStyle w:val="ListParagraph"/>
      <w:lvlText w:val="•"/>
      <w:lvlJc w:val="left"/>
      <w:pPr>
        <w:ind w:left="1927" w:hanging="227"/>
      </w:pPr>
      <w:rPr>
        <w:rFonts w:ascii="HelveticaNeueLT Std Lt" w:hAnsi="HelveticaNeueLT Std Lt" w:cs="HelveticaNeueLT Std Lt" w:hint="default"/>
        <w:color w:val="auto"/>
        <w:spacing w:val="-14"/>
        <w:w w:val="100"/>
        <w:sz w:val="18"/>
        <w:szCs w:val="18"/>
        <w:lang w:val="en-US" w:eastAsia="en-US" w:bidi="en-US"/>
      </w:rPr>
    </w:lvl>
    <w:lvl w:ilvl="1" w:tplc="49CA456E">
      <w:start w:val="1"/>
      <w:numFmt w:val="bullet"/>
      <w:lvlText w:val=""/>
      <w:lvlJc w:val="left"/>
      <w:pPr>
        <w:ind w:left="2918" w:hanging="227"/>
      </w:pPr>
      <w:rPr>
        <w:rFonts w:ascii="Symbol" w:hAnsi="Symbol" w:hint="default"/>
        <w:lang w:val="en-US" w:eastAsia="en-US" w:bidi="en-US"/>
      </w:rPr>
    </w:lvl>
    <w:lvl w:ilvl="2" w:tplc="F2229750">
      <w:numFmt w:val="bullet"/>
      <w:lvlText w:val="•"/>
      <w:lvlJc w:val="left"/>
      <w:pPr>
        <w:ind w:left="3917" w:hanging="227"/>
      </w:pPr>
      <w:rPr>
        <w:rFonts w:hint="default"/>
        <w:lang w:val="en-US" w:eastAsia="en-US" w:bidi="en-US"/>
      </w:rPr>
    </w:lvl>
    <w:lvl w:ilvl="3" w:tplc="5FFA5554">
      <w:numFmt w:val="bullet"/>
      <w:lvlText w:val="•"/>
      <w:lvlJc w:val="left"/>
      <w:pPr>
        <w:ind w:left="4915" w:hanging="227"/>
      </w:pPr>
      <w:rPr>
        <w:rFonts w:hint="default"/>
        <w:lang w:val="en-US" w:eastAsia="en-US" w:bidi="en-US"/>
      </w:rPr>
    </w:lvl>
    <w:lvl w:ilvl="4" w:tplc="CC2C6F2C">
      <w:numFmt w:val="bullet"/>
      <w:lvlText w:val="•"/>
      <w:lvlJc w:val="left"/>
      <w:pPr>
        <w:ind w:left="5914" w:hanging="227"/>
      </w:pPr>
      <w:rPr>
        <w:rFonts w:hint="default"/>
        <w:lang w:val="en-US" w:eastAsia="en-US" w:bidi="en-US"/>
      </w:rPr>
    </w:lvl>
    <w:lvl w:ilvl="5" w:tplc="81144BC4">
      <w:numFmt w:val="bullet"/>
      <w:lvlText w:val="•"/>
      <w:lvlJc w:val="left"/>
      <w:pPr>
        <w:ind w:left="6912" w:hanging="227"/>
      </w:pPr>
      <w:rPr>
        <w:rFonts w:hint="default"/>
        <w:lang w:val="en-US" w:eastAsia="en-US" w:bidi="en-US"/>
      </w:rPr>
    </w:lvl>
    <w:lvl w:ilvl="6" w:tplc="0F28E32E">
      <w:numFmt w:val="bullet"/>
      <w:lvlText w:val="•"/>
      <w:lvlJc w:val="left"/>
      <w:pPr>
        <w:ind w:left="7911" w:hanging="227"/>
      </w:pPr>
      <w:rPr>
        <w:rFonts w:hint="default"/>
        <w:lang w:val="en-US" w:eastAsia="en-US" w:bidi="en-US"/>
      </w:rPr>
    </w:lvl>
    <w:lvl w:ilvl="7" w:tplc="1FC6725C">
      <w:numFmt w:val="bullet"/>
      <w:lvlText w:val="•"/>
      <w:lvlJc w:val="left"/>
      <w:pPr>
        <w:ind w:left="8909" w:hanging="227"/>
      </w:pPr>
      <w:rPr>
        <w:rFonts w:hint="default"/>
        <w:lang w:val="en-US" w:eastAsia="en-US" w:bidi="en-US"/>
      </w:rPr>
    </w:lvl>
    <w:lvl w:ilvl="8" w:tplc="BB0A2196">
      <w:numFmt w:val="bullet"/>
      <w:lvlText w:val="•"/>
      <w:lvlJc w:val="left"/>
      <w:pPr>
        <w:ind w:left="9908" w:hanging="227"/>
      </w:pPr>
      <w:rPr>
        <w:rFonts w:hint="default"/>
        <w:lang w:val="en-US" w:eastAsia="en-US" w:bidi="en-US"/>
      </w:rPr>
    </w:lvl>
  </w:abstractNum>
  <w:abstractNum w:abstractNumId="6" w15:restartNumberingAfterBreak="0">
    <w:nsid w:val="60F567A3"/>
    <w:multiLevelType w:val="multilevel"/>
    <w:tmpl w:val="0809001F"/>
    <w:numStyleLink w:val="111111"/>
  </w:abstractNum>
  <w:num w:numId="1" w16cid:durableId="801309068">
    <w:abstractNumId w:val="3"/>
  </w:num>
  <w:num w:numId="2" w16cid:durableId="1991666255">
    <w:abstractNumId w:val="5"/>
  </w:num>
  <w:num w:numId="3" w16cid:durableId="617184128">
    <w:abstractNumId w:val="1"/>
  </w:num>
  <w:num w:numId="4" w16cid:durableId="466169134">
    <w:abstractNumId w:val="1"/>
    <w:lvlOverride w:ilvl="0">
      <w:startOverride w:val="1"/>
    </w:lvlOverride>
  </w:num>
  <w:num w:numId="5" w16cid:durableId="1240361193">
    <w:abstractNumId w:val="0"/>
  </w:num>
  <w:num w:numId="6" w16cid:durableId="1907497386">
    <w:abstractNumId w:val="4"/>
  </w:num>
  <w:num w:numId="7" w16cid:durableId="1256743217">
    <w:abstractNumId w:val="6"/>
  </w:num>
  <w:num w:numId="8" w16cid:durableId="713699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6D"/>
    <w:rsid w:val="00021DDE"/>
    <w:rsid w:val="00066EAE"/>
    <w:rsid w:val="000B29F3"/>
    <w:rsid w:val="000C2FD0"/>
    <w:rsid w:val="000F5161"/>
    <w:rsid w:val="0010678D"/>
    <w:rsid w:val="00205E5C"/>
    <w:rsid w:val="0025240A"/>
    <w:rsid w:val="003B0C46"/>
    <w:rsid w:val="003D3C4E"/>
    <w:rsid w:val="003D79EA"/>
    <w:rsid w:val="00461164"/>
    <w:rsid w:val="004E5603"/>
    <w:rsid w:val="004E795C"/>
    <w:rsid w:val="004F41F5"/>
    <w:rsid w:val="00551CFC"/>
    <w:rsid w:val="00574A26"/>
    <w:rsid w:val="006109C7"/>
    <w:rsid w:val="00626648"/>
    <w:rsid w:val="006514CA"/>
    <w:rsid w:val="006E3EE3"/>
    <w:rsid w:val="00780ED2"/>
    <w:rsid w:val="007A429B"/>
    <w:rsid w:val="007E5500"/>
    <w:rsid w:val="0084166D"/>
    <w:rsid w:val="008929A7"/>
    <w:rsid w:val="008C3059"/>
    <w:rsid w:val="009722FE"/>
    <w:rsid w:val="009F7FE4"/>
    <w:rsid w:val="00A06CD0"/>
    <w:rsid w:val="00A36DE8"/>
    <w:rsid w:val="00A37EA0"/>
    <w:rsid w:val="00A43A9B"/>
    <w:rsid w:val="00B9060A"/>
    <w:rsid w:val="00BB44C6"/>
    <w:rsid w:val="00BC2AE3"/>
    <w:rsid w:val="00C06EF4"/>
    <w:rsid w:val="00C9081F"/>
    <w:rsid w:val="00C9477B"/>
    <w:rsid w:val="00CA3788"/>
    <w:rsid w:val="00CB7F61"/>
    <w:rsid w:val="00D67AFC"/>
    <w:rsid w:val="00D73B0F"/>
    <w:rsid w:val="00D92A2D"/>
    <w:rsid w:val="00E90361"/>
    <w:rsid w:val="00EC266F"/>
    <w:rsid w:val="00F44B3A"/>
    <w:rsid w:val="00FC5A62"/>
    <w:rsid w:val="00FE0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10A56"/>
  <w15:chartTrackingRefBased/>
  <w15:docId w15:val="{DAA041B0-A0B4-458E-AE27-0A6311EC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88"/>
    <w:pPr>
      <w:spacing w:after="120" w:line="276" w:lineRule="auto"/>
    </w:pPr>
    <w:rPr>
      <w:rFonts w:ascii="Arial" w:eastAsia="Calibri" w:hAnsi="Arial" w:cs="Arial"/>
      <w:color w:val="2C2C2C" w:themeColor="accent5"/>
      <w:sz w:val="18"/>
      <w:szCs w:val="22"/>
    </w:rPr>
  </w:style>
  <w:style w:type="paragraph" w:styleId="Heading1">
    <w:name w:val="heading 1"/>
    <w:basedOn w:val="Normal"/>
    <w:next w:val="Normal"/>
    <w:link w:val="Heading1Char"/>
    <w:uiPriority w:val="9"/>
    <w:qFormat/>
    <w:rsid w:val="00A37EA0"/>
    <w:pPr>
      <w:keepNext/>
      <w:keepLines/>
      <w:spacing w:after="300"/>
      <w:outlineLvl w:val="0"/>
    </w:pPr>
    <w:rPr>
      <w:rFonts w:asciiTheme="majorHAnsi" w:eastAsiaTheme="majorEastAsia" w:hAnsiTheme="majorHAnsi" w:cstheme="majorBidi"/>
      <w:color w:val="11364D" w:themeColor="text1"/>
      <w:sz w:val="36"/>
      <w:szCs w:val="32"/>
    </w:rPr>
  </w:style>
  <w:style w:type="paragraph" w:styleId="Heading2">
    <w:name w:val="heading 2"/>
    <w:basedOn w:val="Normal"/>
    <w:next w:val="Normal"/>
    <w:link w:val="Heading2Char"/>
    <w:uiPriority w:val="9"/>
    <w:unhideWhenUsed/>
    <w:qFormat/>
    <w:rsid w:val="0084166D"/>
    <w:pPr>
      <w:tabs>
        <w:tab w:val="left" w:pos="567"/>
      </w:tabs>
      <w:spacing w:before="300" w:after="100" w:line="240" w:lineRule="auto"/>
      <w:outlineLvl w:val="1"/>
    </w:pPr>
    <w:rPr>
      <w:rFonts w:eastAsiaTheme="minorHAnsi" w:cstheme="minorBidi"/>
      <w:b/>
      <w:bCs/>
      <w:color w:val="008074" w:themeColor="accent3"/>
      <w:sz w:val="24"/>
      <w:szCs w:val="24"/>
    </w:rPr>
  </w:style>
  <w:style w:type="paragraph" w:styleId="Heading3">
    <w:name w:val="heading 3"/>
    <w:basedOn w:val="Normal"/>
    <w:next w:val="Normal"/>
    <w:link w:val="Heading3Char"/>
    <w:uiPriority w:val="9"/>
    <w:unhideWhenUsed/>
    <w:qFormat/>
    <w:rsid w:val="0084166D"/>
    <w:pPr>
      <w:tabs>
        <w:tab w:val="left" w:pos="567"/>
      </w:tabs>
      <w:spacing w:before="200" w:after="100" w:line="240" w:lineRule="auto"/>
      <w:outlineLvl w:val="2"/>
    </w:pPr>
    <w:rPr>
      <w:rFonts w:eastAsiaTheme="minorHAnsi" w:cstheme="minorBidi"/>
      <w:b/>
      <w:color w:val="184D6E" w:themeColor="text1"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ACGPTable">
    <w:name w:val="RACGP Table"/>
    <w:basedOn w:val="TableNormal"/>
    <w:uiPriority w:val="99"/>
    <w:rsid w:val="00FC5A62"/>
    <w:rPr>
      <w:rFonts w:ascii="Arial" w:hAnsi="Arial"/>
      <w:color w:val="11364D" w:themeColor="text1"/>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left"/>
      </w:pPr>
      <w:rPr>
        <w:rFonts w:ascii="Arial" w:hAnsi="Arial"/>
        <w:b/>
        <w:color w:val="FFFFFF" w:themeColor="background1"/>
        <w:sz w:val="18"/>
      </w:rPr>
      <w:tblPr/>
      <w:tcPr>
        <w:shd w:val="clear" w:color="auto" w:fill="008074" w:themeFill="accent3"/>
      </w:tcPr>
    </w:tblStylePr>
  </w:style>
  <w:style w:type="character" w:customStyle="1" w:styleId="Heading1Char">
    <w:name w:val="Heading 1 Char"/>
    <w:basedOn w:val="DefaultParagraphFont"/>
    <w:link w:val="Heading1"/>
    <w:uiPriority w:val="9"/>
    <w:rsid w:val="00A37EA0"/>
    <w:rPr>
      <w:rFonts w:asciiTheme="majorHAnsi" w:eastAsiaTheme="majorEastAsia" w:hAnsiTheme="majorHAnsi" w:cstheme="majorBidi"/>
      <w:color w:val="11364D" w:themeColor="text1"/>
      <w:sz w:val="36"/>
      <w:szCs w:val="32"/>
    </w:rPr>
  </w:style>
  <w:style w:type="paragraph" w:customStyle="1" w:styleId="Descriptor">
    <w:name w:val="+ Descriptor"/>
    <w:basedOn w:val="Normal"/>
    <w:uiPriority w:val="99"/>
    <w:qFormat/>
    <w:rsid w:val="009722FE"/>
    <w:pPr>
      <w:suppressAutoHyphens/>
      <w:autoSpaceDE w:val="0"/>
      <w:autoSpaceDN w:val="0"/>
      <w:adjustRightInd w:val="0"/>
      <w:spacing w:after="567" w:line="300" w:lineRule="atLeast"/>
      <w:jc w:val="center"/>
      <w:textAlignment w:val="center"/>
    </w:pPr>
    <w:rPr>
      <w:rFonts w:ascii="Roboto Medium" w:hAnsi="Roboto Medium" w:cs="Roboto Medium"/>
      <w:color w:val="11364D" w:themeColor="text1"/>
      <w:sz w:val="23"/>
      <w:szCs w:val="23"/>
      <w:lang w:val="en-US"/>
    </w:rPr>
  </w:style>
  <w:style w:type="paragraph" w:customStyle="1" w:styleId="NameAward">
    <w:name w:val="+ Name / Award"/>
    <w:basedOn w:val="Normal"/>
    <w:uiPriority w:val="99"/>
    <w:qFormat/>
    <w:rsid w:val="009722FE"/>
    <w:pPr>
      <w:suppressAutoHyphens/>
      <w:autoSpaceDE w:val="0"/>
      <w:autoSpaceDN w:val="0"/>
      <w:adjustRightInd w:val="0"/>
      <w:spacing w:after="567" w:line="600" w:lineRule="atLeast"/>
      <w:jc w:val="center"/>
      <w:textAlignment w:val="center"/>
    </w:pPr>
    <w:rPr>
      <w:rFonts w:ascii="Roboto Medium" w:hAnsi="Roboto Medium" w:cs="Roboto Medium"/>
      <w:color w:val="11364D" w:themeColor="text1"/>
      <w:sz w:val="80"/>
      <w:szCs w:val="80"/>
      <w:lang w:val="en-GB"/>
    </w:rPr>
  </w:style>
  <w:style w:type="paragraph" w:customStyle="1" w:styleId="Signatory">
    <w:name w:val="+ Signatory"/>
    <w:basedOn w:val="Normal"/>
    <w:uiPriority w:val="99"/>
    <w:qFormat/>
    <w:rsid w:val="009722FE"/>
    <w:pPr>
      <w:suppressAutoHyphens/>
      <w:autoSpaceDE w:val="0"/>
      <w:autoSpaceDN w:val="0"/>
      <w:adjustRightInd w:val="0"/>
      <w:jc w:val="center"/>
      <w:textAlignment w:val="center"/>
    </w:pPr>
    <w:rPr>
      <w:rFonts w:ascii="Roboto Light" w:hAnsi="Roboto Light" w:cs="Roboto Light"/>
      <w:color w:val="11364D" w:themeColor="text1"/>
      <w:szCs w:val="18"/>
      <w:lang w:val="en-GB"/>
    </w:rPr>
  </w:style>
  <w:style w:type="paragraph" w:customStyle="1" w:styleId="Subbys">
    <w:name w:val="+ Subbys"/>
    <w:basedOn w:val="Normal"/>
    <w:uiPriority w:val="99"/>
    <w:qFormat/>
    <w:rsid w:val="009722FE"/>
    <w:pPr>
      <w:suppressAutoHyphens/>
      <w:autoSpaceDE w:val="0"/>
      <w:autoSpaceDN w:val="0"/>
      <w:adjustRightInd w:val="0"/>
      <w:spacing w:after="283" w:line="300" w:lineRule="atLeast"/>
      <w:jc w:val="center"/>
      <w:textAlignment w:val="center"/>
    </w:pPr>
    <w:rPr>
      <w:rFonts w:ascii="Roboto Light" w:hAnsi="Roboto Light" w:cs="Roboto Light"/>
      <w:color w:val="11364D" w:themeColor="text1"/>
      <w:sz w:val="20"/>
      <w:szCs w:val="20"/>
      <w:u w:color="262626"/>
      <w:lang w:val="en-GB"/>
    </w:rPr>
  </w:style>
  <w:style w:type="paragraph" w:styleId="Header">
    <w:name w:val="header"/>
    <w:basedOn w:val="Normal"/>
    <w:link w:val="HeaderChar"/>
    <w:uiPriority w:val="99"/>
    <w:unhideWhenUsed/>
    <w:rsid w:val="00CA37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A3788"/>
    <w:rPr>
      <w:rFonts w:ascii="Arial" w:eastAsia="Calibri" w:hAnsi="Arial" w:cs="Arial"/>
      <w:color w:val="2C2C2C" w:themeColor="accent5"/>
      <w:sz w:val="18"/>
      <w:szCs w:val="22"/>
    </w:rPr>
  </w:style>
  <w:style w:type="paragraph" w:customStyle="1" w:styleId="Header02">
    <w:name w:val="Header 02"/>
    <w:basedOn w:val="Normal"/>
    <w:qFormat/>
    <w:rsid w:val="00CA3788"/>
    <w:pPr>
      <w:spacing w:before="360" w:after="200" w:line="259" w:lineRule="auto"/>
      <w:contextualSpacing/>
    </w:pPr>
    <w:rPr>
      <w:rFonts w:eastAsia="HelveticaNeueLT Std"/>
      <w:b/>
      <w:bCs/>
      <w:color w:val="008074" w:themeColor="accent3"/>
      <w:sz w:val="21"/>
      <w:szCs w:val="21"/>
      <w:lang w:val="en-US" w:eastAsia="en-AU" w:bidi="en-US"/>
    </w:rPr>
  </w:style>
  <w:style w:type="paragraph" w:customStyle="1" w:styleId="Header01">
    <w:name w:val="Header 01"/>
    <w:basedOn w:val="ListParagraph"/>
    <w:qFormat/>
    <w:rsid w:val="00CA3788"/>
    <w:pPr>
      <w:numPr>
        <w:numId w:val="7"/>
      </w:numPr>
      <w:tabs>
        <w:tab w:val="num" w:pos="360"/>
      </w:tabs>
      <w:spacing w:before="600" w:after="200"/>
      <w:ind w:left="1927" w:hanging="227"/>
      <w:outlineLvl w:val="1"/>
    </w:pPr>
    <w:rPr>
      <w:rFonts w:asciiTheme="majorHAnsi" w:eastAsia="Calibri" w:hAnsiTheme="majorHAnsi"/>
      <w:color w:val="11364D" w:themeColor="text1"/>
      <w:sz w:val="40"/>
      <w:szCs w:val="28"/>
      <w:lang w:eastAsia="en-AU"/>
    </w:rPr>
  </w:style>
  <w:style w:type="character" w:styleId="PageNumber">
    <w:name w:val="page number"/>
    <w:basedOn w:val="DefaultParagraphFont"/>
    <w:uiPriority w:val="99"/>
    <w:semiHidden/>
    <w:unhideWhenUsed/>
    <w:rsid w:val="00CA3788"/>
  </w:style>
  <w:style w:type="paragraph" w:customStyle="1" w:styleId="Header03">
    <w:name w:val="Header 03"/>
    <w:basedOn w:val="Normal"/>
    <w:next w:val="Header01"/>
    <w:qFormat/>
    <w:rsid w:val="00CA3788"/>
    <w:pPr>
      <w:spacing w:before="360" w:after="200" w:line="259" w:lineRule="auto"/>
    </w:pPr>
    <w:rPr>
      <w:rFonts w:eastAsia="HelveticaNeueLT Std"/>
      <w:b/>
      <w:bCs/>
      <w:color w:val="008074" w:themeColor="accent3"/>
      <w:sz w:val="20"/>
      <w:szCs w:val="20"/>
      <w:lang w:val="en-US" w:eastAsia="en-AU" w:bidi="en-US"/>
    </w:rPr>
  </w:style>
  <w:style w:type="paragraph" w:customStyle="1" w:styleId="NumberedList">
    <w:name w:val="Numbered List"/>
    <w:basedOn w:val="Normal"/>
    <w:qFormat/>
    <w:rsid w:val="00CA3788"/>
    <w:pPr>
      <w:numPr>
        <w:numId w:val="1"/>
      </w:numPr>
      <w:spacing w:line="240" w:lineRule="auto"/>
      <w:ind w:left="426" w:right="57" w:hanging="426"/>
      <w:contextualSpacing/>
    </w:pPr>
    <w:rPr>
      <w:rFonts w:eastAsia="Arial"/>
      <w:color w:val="231F20"/>
      <w:szCs w:val="19"/>
      <w:lang w:eastAsia="en-AU"/>
    </w:rPr>
  </w:style>
  <w:style w:type="paragraph" w:styleId="Footer">
    <w:name w:val="footer"/>
    <w:basedOn w:val="Normal"/>
    <w:link w:val="FooterChar"/>
    <w:uiPriority w:val="99"/>
    <w:unhideWhenUsed/>
    <w:rsid w:val="00CA37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788"/>
    <w:rPr>
      <w:rFonts w:ascii="Arial" w:eastAsia="Calibri" w:hAnsi="Arial" w:cs="Arial"/>
      <w:color w:val="2C2C2C" w:themeColor="accent5"/>
      <w:sz w:val="18"/>
      <w:szCs w:val="22"/>
    </w:rPr>
  </w:style>
  <w:style w:type="paragraph" w:styleId="ListParagraph">
    <w:name w:val="List Paragraph"/>
    <w:basedOn w:val="Normal"/>
    <w:link w:val="ListParagraphChar"/>
    <w:uiPriority w:val="34"/>
    <w:qFormat/>
    <w:rsid w:val="00CA3788"/>
    <w:pPr>
      <w:numPr>
        <w:numId w:val="2"/>
      </w:numPr>
      <w:autoSpaceDE w:val="0"/>
      <w:autoSpaceDN w:val="0"/>
      <w:spacing w:before="120" w:line="240" w:lineRule="auto"/>
      <w:ind w:left="284" w:hanging="284"/>
      <w:contextualSpacing/>
    </w:pPr>
    <w:rPr>
      <w:rFonts w:eastAsia="HelveticaNeueLT Std Lt"/>
      <w:lang w:bidi="en-US"/>
    </w:rPr>
  </w:style>
  <w:style w:type="character" w:styleId="Hyperlink">
    <w:name w:val="Hyperlink"/>
    <w:basedOn w:val="DefaultParagraphFont"/>
    <w:uiPriority w:val="99"/>
    <w:unhideWhenUsed/>
    <w:rsid w:val="00CA3788"/>
    <w:rPr>
      <w:rFonts w:ascii="Arial" w:hAnsi="Arial"/>
      <w:color w:val="C5FFFF" w:themeColor="accent2"/>
      <w:sz w:val="18"/>
      <w:u w:val="none"/>
    </w:rPr>
  </w:style>
  <w:style w:type="paragraph" w:styleId="Title">
    <w:name w:val="Title"/>
    <w:basedOn w:val="Normal"/>
    <w:next w:val="Normal"/>
    <w:link w:val="TitleChar"/>
    <w:uiPriority w:val="10"/>
    <w:qFormat/>
    <w:rsid w:val="00CA3788"/>
    <w:pPr>
      <w:tabs>
        <w:tab w:val="left" w:pos="357"/>
      </w:tabs>
      <w:spacing w:after="227" w:line="230" w:lineRule="atLeast"/>
    </w:pPr>
    <w:rPr>
      <w:rFonts w:eastAsiaTheme="minorHAnsi" w:cstheme="minorBidi"/>
      <w:color w:val="11364D" w:themeColor="text1"/>
      <w:sz w:val="60"/>
      <w:szCs w:val="60"/>
    </w:rPr>
  </w:style>
  <w:style w:type="character" w:customStyle="1" w:styleId="TitleChar">
    <w:name w:val="Title Char"/>
    <w:basedOn w:val="DefaultParagraphFont"/>
    <w:link w:val="Title"/>
    <w:uiPriority w:val="10"/>
    <w:rsid w:val="00CA3788"/>
    <w:rPr>
      <w:rFonts w:ascii="Arial" w:hAnsi="Arial"/>
      <w:color w:val="11364D" w:themeColor="text1"/>
      <w:sz w:val="60"/>
      <w:szCs w:val="60"/>
    </w:rPr>
  </w:style>
  <w:style w:type="paragraph" w:styleId="Subtitle">
    <w:name w:val="Subtitle"/>
    <w:basedOn w:val="Normal"/>
    <w:next w:val="Normal"/>
    <w:link w:val="SubtitleChar"/>
    <w:uiPriority w:val="11"/>
    <w:qFormat/>
    <w:rsid w:val="00CA3788"/>
    <w:pPr>
      <w:tabs>
        <w:tab w:val="left" w:pos="357"/>
      </w:tabs>
      <w:spacing w:after="1134" w:line="230" w:lineRule="atLeast"/>
    </w:pPr>
    <w:rPr>
      <w:rFonts w:eastAsiaTheme="minorHAnsi" w:cstheme="minorBidi"/>
      <w:color w:val="11364D" w:themeColor="text1"/>
      <w:sz w:val="32"/>
      <w:szCs w:val="32"/>
    </w:rPr>
  </w:style>
  <w:style w:type="character" w:customStyle="1" w:styleId="SubtitleChar">
    <w:name w:val="Subtitle Char"/>
    <w:basedOn w:val="DefaultParagraphFont"/>
    <w:link w:val="Subtitle"/>
    <w:uiPriority w:val="11"/>
    <w:rsid w:val="00CA3788"/>
    <w:rPr>
      <w:rFonts w:ascii="Arial" w:hAnsi="Arial"/>
      <w:color w:val="11364D" w:themeColor="text1"/>
      <w:sz w:val="32"/>
      <w:szCs w:val="32"/>
    </w:rPr>
  </w:style>
  <w:style w:type="paragraph" w:customStyle="1" w:styleId="RACGPH2">
    <w:name w:val="RACGP H2"/>
    <w:basedOn w:val="Normal"/>
    <w:link w:val="RACGPH2Char"/>
    <w:qFormat/>
    <w:rsid w:val="00CA3788"/>
    <w:pPr>
      <w:tabs>
        <w:tab w:val="left" w:pos="567"/>
      </w:tabs>
      <w:spacing w:before="200" w:after="200" w:line="280" w:lineRule="atLeast"/>
      <w:outlineLvl w:val="1"/>
    </w:pPr>
    <w:rPr>
      <w:rFonts w:eastAsiaTheme="minorHAnsi" w:cstheme="minorBidi"/>
      <w:b/>
      <w:color w:val="008074" w:themeColor="accent3"/>
      <w:sz w:val="24"/>
      <w:szCs w:val="24"/>
    </w:rPr>
  </w:style>
  <w:style w:type="character" w:customStyle="1" w:styleId="RACGPH2Char">
    <w:name w:val="RACGP H2 Char"/>
    <w:basedOn w:val="DefaultParagraphFont"/>
    <w:link w:val="RACGPH2"/>
    <w:rsid w:val="00CA3788"/>
    <w:rPr>
      <w:rFonts w:ascii="Arial" w:hAnsi="Arial"/>
      <w:b/>
      <w:color w:val="008074" w:themeColor="accent3"/>
    </w:rPr>
  </w:style>
  <w:style w:type="character" w:customStyle="1" w:styleId="ListParagraphChar">
    <w:name w:val="List Paragraph Char"/>
    <w:basedOn w:val="DefaultParagraphFont"/>
    <w:link w:val="ListParagraph"/>
    <w:uiPriority w:val="34"/>
    <w:qFormat/>
    <w:rsid w:val="00CA3788"/>
    <w:rPr>
      <w:rFonts w:ascii="Arial" w:eastAsia="HelveticaNeueLT Std Lt" w:hAnsi="Arial" w:cs="Arial"/>
      <w:color w:val="2C2C2C" w:themeColor="accent5"/>
      <w:sz w:val="18"/>
      <w:szCs w:val="22"/>
      <w:lang w:bidi="en-US"/>
    </w:rPr>
  </w:style>
  <w:style w:type="paragraph" w:customStyle="1" w:styleId="Alphalist">
    <w:name w:val="Alpha list"/>
    <w:basedOn w:val="NumberedList"/>
    <w:qFormat/>
    <w:rsid w:val="00CA3788"/>
    <w:pPr>
      <w:numPr>
        <w:numId w:val="3"/>
      </w:numPr>
    </w:pPr>
    <w:rPr>
      <w:color w:val="2C2C2C" w:themeColor="accent5"/>
    </w:rPr>
  </w:style>
  <w:style w:type="paragraph" w:customStyle="1" w:styleId="Listparagraphlevel2">
    <w:name w:val="List paragraph level 2"/>
    <w:basedOn w:val="ListParagraph"/>
    <w:qFormat/>
    <w:rsid w:val="00CA3788"/>
    <w:pPr>
      <w:numPr>
        <w:numId w:val="5"/>
      </w:numPr>
      <w:tabs>
        <w:tab w:val="num" w:pos="360"/>
      </w:tabs>
      <w:ind w:left="993" w:hanging="227"/>
    </w:pPr>
  </w:style>
  <w:style w:type="numbering" w:styleId="111111">
    <w:name w:val="Outline List 2"/>
    <w:basedOn w:val="NoList"/>
    <w:uiPriority w:val="99"/>
    <w:semiHidden/>
    <w:unhideWhenUsed/>
    <w:rsid w:val="00CA3788"/>
    <w:pPr>
      <w:numPr>
        <w:numId w:val="6"/>
      </w:numPr>
    </w:pPr>
  </w:style>
  <w:style w:type="character" w:customStyle="1" w:styleId="Heading2Char">
    <w:name w:val="Heading 2 Char"/>
    <w:basedOn w:val="DefaultParagraphFont"/>
    <w:link w:val="Heading2"/>
    <w:uiPriority w:val="9"/>
    <w:rsid w:val="0084166D"/>
    <w:rPr>
      <w:rFonts w:ascii="Arial" w:hAnsi="Arial"/>
      <w:b/>
      <w:bCs/>
      <w:color w:val="008074" w:themeColor="accent3"/>
    </w:rPr>
  </w:style>
  <w:style w:type="character" w:customStyle="1" w:styleId="Heading3Char">
    <w:name w:val="Heading 3 Char"/>
    <w:basedOn w:val="DefaultParagraphFont"/>
    <w:link w:val="Heading3"/>
    <w:uiPriority w:val="9"/>
    <w:rsid w:val="0084166D"/>
    <w:rPr>
      <w:rFonts w:ascii="Arial" w:hAnsi="Arial"/>
      <w:b/>
      <w:color w:val="184D6E" w:themeColor="text1" w:themeTint="E6"/>
      <w:sz w:val="18"/>
      <w:szCs w:val="22"/>
    </w:rPr>
  </w:style>
  <w:style w:type="paragraph" w:customStyle="1" w:styleId="RACGPBody">
    <w:name w:val="RACGP Body"/>
    <w:basedOn w:val="Normal"/>
    <w:link w:val="RACGPBodyChar"/>
    <w:qFormat/>
    <w:rsid w:val="0084166D"/>
    <w:pPr>
      <w:tabs>
        <w:tab w:val="left" w:pos="357"/>
      </w:tabs>
      <w:spacing w:after="200" w:line="230" w:lineRule="atLeast"/>
    </w:pPr>
    <w:rPr>
      <w:rFonts w:eastAsiaTheme="minorHAnsi" w:cstheme="minorBidi"/>
    </w:rPr>
  </w:style>
  <w:style w:type="character" w:customStyle="1" w:styleId="RACGPBodyChar">
    <w:name w:val="RACGP Body Char"/>
    <w:basedOn w:val="DefaultParagraphFont"/>
    <w:link w:val="RACGPBody"/>
    <w:rsid w:val="0084166D"/>
    <w:rPr>
      <w:rFonts w:ascii="Arial" w:hAnsi="Arial"/>
      <w:color w:val="2C2C2C" w:themeColor="accent5"/>
      <w:sz w:val="18"/>
      <w:szCs w:val="22"/>
    </w:rPr>
  </w:style>
  <w:style w:type="table" w:styleId="TableGrid">
    <w:name w:val="Table Grid"/>
    <w:basedOn w:val="TableNormal"/>
    <w:uiPriority w:val="39"/>
    <w:rsid w:val="008416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CGPBullet">
    <w:name w:val="RACGP Bullet"/>
    <w:basedOn w:val="ListParagraph"/>
    <w:link w:val="RACGPBulletChar"/>
    <w:qFormat/>
    <w:rsid w:val="0084166D"/>
    <w:pPr>
      <w:numPr>
        <w:numId w:val="0"/>
      </w:numPr>
      <w:autoSpaceDE/>
      <w:autoSpaceDN/>
      <w:spacing w:before="240" w:after="142" w:line="230" w:lineRule="atLeast"/>
      <w:ind w:left="720" w:hanging="360"/>
    </w:pPr>
    <w:rPr>
      <w:rFonts w:eastAsiaTheme="minorHAnsi" w:cstheme="minorBidi"/>
      <w:color w:val="184D6E" w:themeColor="text1" w:themeTint="E6"/>
      <w:lang w:bidi="ar-SA"/>
    </w:rPr>
  </w:style>
  <w:style w:type="character" w:customStyle="1" w:styleId="RACGPBulletChar">
    <w:name w:val="RACGP Bullet Char"/>
    <w:basedOn w:val="DefaultParagraphFont"/>
    <w:link w:val="RACGPBullet"/>
    <w:rsid w:val="0084166D"/>
    <w:rPr>
      <w:rFonts w:ascii="Arial" w:hAnsi="Arial"/>
      <w:color w:val="184D6E" w:themeColor="text1" w:themeTint="E6"/>
      <w:sz w:val="18"/>
      <w:szCs w:val="22"/>
    </w:rPr>
  </w:style>
  <w:style w:type="paragraph" w:styleId="BodyText">
    <w:name w:val="Body Text"/>
    <w:basedOn w:val="NoSpacing"/>
    <w:link w:val="BodyTextChar"/>
    <w:uiPriority w:val="99"/>
    <w:unhideWhenUsed/>
    <w:rsid w:val="0084166D"/>
    <w:pPr>
      <w:tabs>
        <w:tab w:val="left" w:pos="357"/>
      </w:tabs>
      <w:spacing w:after="200" w:line="230" w:lineRule="atLeast"/>
    </w:pPr>
    <w:rPr>
      <w:rFonts w:eastAsiaTheme="minorHAnsi" w:cstheme="minorBidi"/>
    </w:rPr>
  </w:style>
  <w:style w:type="character" w:customStyle="1" w:styleId="BodyTextChar">
    <w:name w:val="Body Text Char"/>
    <w:basedOn w:val="DefaultParagraphFont"/>
    <w:link w:val="BodyText"/>
    <w:uiPriority w:val="99"/>
    <w:rsid w:val="0084166D"/>
    <w:rPr>
      <w:rFonts w:ascii="Arial" w:hAnsi="Arial"/>
      <w:color w:val="2C2C2C" w:themeColor="accent5"/>
      <w:sz w:val="18"/>
      <w:szCs w:val="22"/>
    </w:rPr>
  </w:style>
  <w:style w:type="paragraph" w:styleId="NoSpacing">
    <w:name w:val="No Spacing"/>
    <w:uiPriority w:val="1"/>
    <w:qFormat/>
    <w:rsid w:val="0084166D"/>
    <w:rPr>
      <w:rFonts w:ascii="Arial" w:eastAsia="Calibri" w:hAnsi="Arial" w:cs="Arial"/>
      <w:color w:val="2C2C2C" w:themeColor="accent5"/>
      <w:sz w:val="18"/>
      <w:szCs w:val="22"/>
    </w:rPr>
  </w:style>
  <w:style w:type="paragraph" w:customStyle="1" w:styleId="RACGPH3">
    <w:name w:val="RACGP H3"/>
    <w:link w:val="RACGPH3Char"/>
    <w:qFormat/>
    <w:rsid w:val="00EC266F"/>
    <w:pPr>
      <w:tabs>
        <w:tab w:val="left" w:pos="567"/>
      </w:tabs>
      <w:spacing w:after="200"/>
      <w:outlineLvl w:val="2"/>
    </w:pPr>
    <w:rPr>
      <w:rFonts w:ascii="Arial" w:hAnsi="Arial"/>
      <w:b/>
      <w:color w:val="184D6E" w:themeColor="text1" w:themeTint="E6"/>
      <w:sz w:val="18"/>
      <w:szCs w:val="22"/>
    </w:rPr>
  </w:style>
  <w:style w:type="character" w:customStyle="1" w:styleId="RACGPH3Char">
    <w:name w:val="RACGP H3 Char"/>
    <w:basedOn w:val="DefaultParagraphFont"/>
    <w:link w:val="RACGPH3"/>
    <w:rsid w:val="00EC266F"/>
    <w:rPr>
      <w:rFonts w:ascii="Arial" w:hAnsi="Arial"/>
      <w:b/>
      <w:color w:val="184D6E" w:themeColor="text1" w:themeTint="E6"/>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acgp.org.au/getmedia/726d015d-c7ed-488d-94bf-e708559f3f75/CPD-Activities-Evidence-Guide.pdf.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pbt.com.au/calculato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pbt.com.au/calculator/"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onegp.sharepoint.com/sites/Pulse/OfficeTemplates/Policy/Position%20Statement.dotx" TargetMode="External"/></Relationships>
</file>

<file path=word/theme/theme1.xml><?xml version="1.0" encoding="utf-8"?>
<a:theme xmlns:a="http://schemas.openxmlformats.org/drawingml/2006/main" name="RACGP 22">
  <a:themeElements>
    <a:clrScheme name="RACGP22">
      <a:dk1>
        <a:srgbClr val="11364D"/>
      </a:dk1>
      <a:lt1>
        <a:srgbClr val="FFFFFF"/>
      </a:lt1>
      <a:dk2>
        <a:srgbClr val="68E3D5"/>
      </a:dk2>
      <a:lt2>
        <a:srgbClr val="E9E5CE"/>
      </a:lt2>
      <a:accent1>
        <a:srgbClr val="FF781E"/>
      </a:accent1>
      <a:accent2>
        <a:srgbClr val="C5FFFF"/>
      </a:accent2>
      <a:accent3>
        <a:srgbClr val="008074"/>
      </a:accent3>
      <a:accent4>
        <a:srgbClr val="B5C3CC"/>
      </a:accent4>
      <a:accent5>
        <a:srgbClr val="2C2C2C"/>
      </a:accent5>
      <a:accent6>
        <a:srgbClr val="68E3D5"/>
      </a:accent6>
      <a:hlink>
        <a:srgbClr val="008074"/>
      </a:hlink>
      <a:folHlink>
        <a:srgbClr val="11364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9F2586D6D8DE40B6B93F128C9728F5" ma:contentTypeVersion="19" ma:contentTypeDescription="Create a new document." ma:contentTypeScope="" ma:versionID="59a2514905f4958db6ec26cecc0ec121">
  <xsd:schema xmlns:xsd="http://www.w3.org/2001/XMLSchema" xmlns:xs="http://www.w3.org/2001/XMLSchema" xmlns:p="http://schemas.microsoft.com/office/2006/metadata/properties" xmlns:ns2="63a6e35b-1a0d-4b26-8059-9d7fbfec19c3" xmlns:ns3="5499208c-f25b-4388-89e3-bcef0736132f" targetNamespace="http://schemas.microsoft.com/office/2006/metadata/properties" ma:root="true" ma:fieldsID="e92fb349cd61e18805376ad3f6980755" ns2:_="" ns3:_="">
    <xsd:import namespace="63a6e35b-1a0d-4b26-8059-9d7fbfec19c3"/>
    <xsd:import namespace="5499208c-f25b-4388-89e3-bcef0736132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6e35b-1a0d-4b26-8059-9d7fbfec19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51c630d-cd73-4986-91fd-ef9bb3ff8aca}" ma:internalName="TaxCatchAll" ma:showField="CatchAllData" ma:web="63a6e35b-1a0d-4b26-8059-9d7fbfec19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99208c-f25b-4388-89e3-bcef0736132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87ee064-f347-41df-91ce-b1c94adcd210"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a6e35b-1a0d-4b26-8059-9d7fbfec19c3" xsi:nil="true"/>
    <_dlc_DocId xmlns="63a6e35b-1a0d-4b26-8059-9d7fbfec19c3">EDEYZVM3SA3E-798660077-198024</_dlc_DocId>
    <_dlc_DocIdUrl xmlns="63a6e35b-1a0d-4b26-8059-9d7fbfec19c3">
      <Url>https://onegp.sharepoint.com/sites/doclib/_layouts/15/DocIdRedir.aspx?ID=EDEYZVM3SA3E-798660077-198024</Url>
      <Description>EDEYZVM3SA3E-798660077-198024</Description>
    </_dlc_DocIdUrl>
    <lcf76f155ced4ddcb4097134ff3c332f xmlns="5499208c-f25b-4388-89e3-bcef0736132f">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93421D0-30CA-4668-A121-5AD94500CC95}">
  <ds:schemaRefs>
    <ds:schemaRef ds:uri="http://schemas.microsoft.com/sharepoint/v3/contenttype/forms"/>
  </ds:schemaRefs>
</ds:datastoreItem>
</file>

<file path=customXml/itemProps2.xml><?xml version="1.0" encoding="utf-8"?>
<ds:datastoreItem xmlns:ds="http://schemas.openxmlformats.org/officeDocument/2006/customXml" ds:itemID="{B7FCBDE6-39EE-40CD-9762-8373ADE6F773}"/>
</file>

<file path=customXml/itemProps3.xml><?xml version="1.0" encoding="utf-8"?>
<ds:datastoreItem xmlns:ds="http://schemas.openxmlformats.org/officeDocument/2006/customXml" ds:itemID="{0B018593-6816-474F-B572-9DC7C73D6976}">
  <ds:schemaRefs>
    <ds:schemaRef ds:uri="http://schemas.microsoft.com/office/2006/metadata/properties"/>
    <ds:schemaRef ds:uri="http://schemas.microsoft.com/office/infopath/2007/PartnerControls"/>
    <ds:schemaRef ds:uri="caf6e231-9397-4476-9b0c-a55a60bb7f73"/>
    <ds:schemaRef ds:uri="63a6e35b-1a0d-4b26-8059-9d7fbfec19c3"/>
  </ds:schemaRefs>
</ds:datastoreItem>
</file>

<file path=customXml/itemProps4.xml><?xml version="1.0" encoding="utf-8"?>
<ds:datastoreItem xmlns:ds="http://schemas.openxmlformats.org/officeDocument/2006/customXml" ds:itemID="{180B064B-7665-40AD-BCFA-6E75A8547739}">
  <ds:schemaRefs>
    <ds:schemaRef ds:uri="http://schemas.microsoft.com/sharepoint/events"/>
  </ds:schemaRefs>
</ds:datastoreItem>
</file>

<file path=customXml/itemProps5.xml><?xml version="1.0" encoding="utf-8"?>
<ds:datastoreItem xmlns:ds="http://schemas.openxmlformats.org/officeDocument/2006/customXml" ds:itemID="{86D8A11A-B1DC-475B-8695-CBC2C80C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Position%20Statement</Template>
  <TotalTime>3</TotalTime>
  <Pages>3</Pages>
  <Words>189</Words>
  <Characters>1027</Characters>
  <Application>Microsoft Office Word</Application>
  <DocSecurity>0</DocSecurity>
  <Lines>42</Lines>
  <Paragraphs>13</Paragraphs>
  <ScaleCrop>false</ScaleCrop>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Chin</dc:creator>
  <cp:keywords/>
  <dc:description/>
  <cp:lastModifiedBy>May Chin</cp:lastModifiedBy>
  <cp:revision>8</cp:revision>
  <dcterms:created xsi:type="dcterms:W3CDTF">2025-12-11T02:43:00Z</dcterms:created>
  <dcterms:modified xsi:type="dcterms:W3CDTF">2025-12-11T05:46:00Z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0x010100799F2586D6D8DE40B6B93F128C9728F5</vt:lpwstr>
  </property>
  <property fmtid="{D5CDD505-2E9C-101B-9397-08002B2CF9AE}" pid="3" name="_dlc_DocIdItemGuid">
    <vt:lpwstr>04e4dc32-d7ee-49df-9932-349937e8f283</vt:lpwstr>
  </property>
  <property fmtid="{D5CDD505-2E9C-101B-9397-08002B2CF9AE}" pid="4" name="MediaServiceImageTags">
    <vt:lpwstr/>
  </property>
</Properties>
</file>